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B60A7" w14:textId="5FEC40AD" w:rsidR="005B7495" w:rsidRDefault="005B7495" w:rsidP="005B7495">
      <w:pPr>
        <w:pStyle w:val="a3"/>
        <w:jc w:val="center"/>
        <w:rPr>
          <w:rFonts w:ascii="MS PGothic" w:eastAsia="MS PGothic" w:hAnsi="MS PGothic"/>
          <w:b/>
        </w:rPr>
      </w:pPr>
      <w:r>
        <w:rPr>
          <w:rFonts w:ascii="MS PGothic" w:eastAsia="MS PGothic" w:hAnsi="MS PGothic"/>
          <w:b/>
          <w:noProof/>
        </w:rPr>
        <w:drawing>
          <wp:inline distT="0" distB="0" distL="0" distR="0" wp14:anchorId="057A093D" wp14:editId="1A94751C">
            <wp:extent cx="1089553" cy="594360"/>
            <wp:effectExtent l="0" t="0" r="0" b="0"/>
            <wp:docPr id="1" name="図 1"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5468" cy="603042"/>
                    </a:xfrm>
                    <a:prstGeom prst="rect">
                      <a:avLst/>
                    </a:prstGeom>
                  </pic:spPr>
                </pic:pic>
              </a:graphicData>
            </a:graphic>
          </wp:inline>
        </w:drawing>
      </w:r>
    </w:p>
    <w:p w14:paraId="5C08A3C9" w14:textId="16B8EFFC" w:rsidR="005B7495" w:rsidRPr="006420D1" w:rsidRDefault="005B7495" w:rsidP="005B7495">
      <w:pPr>
        <w:pStyle w:val="a3"/>
        <w:rPr>
          <w:rFonts w:ascii="MS PGothic" w:eastAsia="MS PGothic" w:hAnsi="MS PGothic"/>
          <w:b/>
        </w:rPr>
      </w:pPr>
      <w:r w:rsidRPr="006420D1">
        <w:rPr>
          <w:rFonts w:ascii="MS PGothic" w:eastAsia="MS PGothic" w:hAnsi="MS PGothic" w:hint="eastAsia"/>
          <w:b/>
        </w:rPr>
        <w:t>お客様各位</w:t>
      </w:r>
    </w:p>
    <w:p w14:paraId="1BCFB00D" w14:textId="71385CFE" w:rsidR="005B7495" w:rsidRPr="005B7495" w:rsidRDefault="00D13F39" w:rsidP="005B7495">
      <w:pPr>
        <w:ind w:firstLineChars="2000" w:firstLine="4200"/>
        <w:rPr>
          <w:rFonts w:ascii="MS PGothic" w:eastAsia="MS PGothic" w:hAnsi="MS PGothic"/>
          <w:b/>
        </w:rPr>
      </w:pPr>
      <w:r>
        <w:rPr>
          <w:rFonts w:hint="eastAsia"/>
          <w:kern w:val="0"/>
        </w:rPr>
        <w:t xml:space="preserve">　　　　　　　　　　　　　　</w:t>
      </w:r>
      <w:r w:rsidR="005B7495">
        <w:rPr>
          <w:rFonts w:hint="eastAsia"/>
          <w:kern w:val="0"/>
        </w:rPr>
        <w:t>『</w:t>
      </w:r>
      <w:r>
        <w:rPr>
          <w:rFonts w:hint="eastAsia"/>
          <w:kern w:val="0"/>
        </w:rPr>
        <w:t>N</w:t>
      </w:r>
      <w:r>
        <w:rPr>
          <w:kern w:val="0"/>
        </w:rPr>
        <w:t>X</w:t>
      </w:r>
      <w:r>
        <w:rPr>
          <w:rFonts w:hint="eastAsia"/>
          <w:kern w:val="0"/>
        </w:rPr>
        <w:t>スペイン</w:t>
      </w:r>
      <w:r w:rsidR="005B7495">
        <w:rPr>
          <w:rFonts w:hint="eastAsia"/>
          <w:kern w:val="0"/>
        </w:rPr>
        <w:t>』</w:t>
      </w:r>
    </w:p>
    <w:p w14:paraId="09A1AC02" w14:textId="77777777" w:rsidR="005B7495" w:rsidRPr="00654790" w:rsidRDefault="005B7495" w:rsidP="005B7495">
      <w:pPr>
        <w:jc w:val="center"/>
        <w:rPr>
          <w:rFonts w:ascii="MS PGothic" w:eastAsia="MS PGothic" w:hAnsi="MS PGothic"/>
          <w:b/>
          <w:color w:val="000000" w:themeColor="text1"/>
          <w:sz w:val="24"/>
          <w:szCs w:val="24"/>
          <w:u w:val="single"/>
        </w:rPr>
      </w:pPr>
      <w:r w:rsidRPr="00964D6C">
        <w:rPr>
          <w:rFonts w:ascii="MS PGothic" w:eastAsia="MS PGothic" w:hAnsi="MS PGothic" w:hint="eastAsia"/>
          <w:b/>
          <w:color w:val="000000" w:themeColor="text1"/>
          <w:sz w:val="24"/>
          <w:szCs w:val="24"/>
          <w:u w:val="single"/>
        </w:rPr>
        <w:t>輸入者確認票</w:t>
      </w:r>
      <w:r>
        <w:rPr>
          <w:rFonts w:ascii="MS PGothic" w:eastAsia="MS PGothic" w:hAnsi="MS PGothic" w:hint="eastAsia"/>
          <w:b/>
          <w:color w:val="000000" w:themeColor="text1"/>
          <w:sz w:val="24"/>
          <w:szCs w:val="24"/>
          <w:u w:val="single"/>
        </w:rPr>
        <w:t>及び貴重品管理に関するお願い</w:t>
      </w:r>
      <w:r w:rsidRPr="00A524E7">
        <w:rPr>
          <w:rFonts w:ascii="MS Gothic" w:eastAsia="MS Gothic" w:hAnsi="MS Gothic"/>
          <w:b/>
          <w:color w:val="000000" w:themeColor="text1"/>
          <w:u w:val="single"/>
        </w:rPr>
        <w:br/>
      </w:r>
    </w:p>
    <w:p w14:paraId="1A506E91" w14:textId="77777777" w:rsidR="005B7495" w:rsidRPr="00A524E7" w:rsidRDefault="005B7495" w:rsidP="005B7495">
      <w:pPr>
        <w:jc w:val="left"/>
        <w:rPr>
          <w:rFonts w:ascii="MS PGothic" w:eastAsia="MS PGothic" w:hAnsi="MS PGothic"/>
          <w:b/>
          <w:color w:val="000000" w:themeColor="text1"/>
        </w:rPr>
      </w:pPr>
      <w:r w:rsidRPr="00A524E7">
        <w:rPr>
          <w:rFonts w:ascii="MS PGothic" w:eastAsia="MS PGothic" w:hAnsi="MS PGothic" w:hint="eastAsia"/>
          <w:b/>
          <w:color w:val="000000" w:themeColor="text1"/>
        </w:rPr>
        <w:t>1．</w:t>
      </w:r>
      <w:r w:rsidRPr="00A524E7">
        <w:rPr>
          <w:rFonts w:ascii="MS PGothic" w:eastAsia="MS PGothic" w:hAnsi="MS PGothic" w:hint="eastAsia"/>
          <w:b/>
          <w:color w:val="000000" w:themeColor="text1"/>
          <w:kern w:val="0"/>
        </w:rPr>
        <w:t>下記の点についてお客様による</w:t>
      </w:r>
      <w:r>
        <w:rPr>
          <w:rFonts w:ascii="MS PGothic" w:eastAsia="MS PGothic" w:hAnsi="MS PGothic" w:hint="eastAsia"/>
          <w:b/>
          <w:color w:val="000000" w:themeColor="text1"/>
          <w:kern w:val="0"/>
        </w:rPr>
        <w:t>ご</w:t>
      </w:r>
      <w:r w:rsidRPr="00A524E7">
        <w:rPr>
          <w:rFonts w:ascii="MS PGothic" w:eastAsia="MS PGothic" w:hAnsi="MS PGothic" w:hint="eastAsia"/>
          <w:b/>
          <w:color w:val="000000" w:themeColor="text1"/>
          <w:kern w:val="0"/>
        </w:rPr>
        <w:t>確認をお願いいたします</w:t>
      </w:r>
    </w:p>
    <w:p w14:paraId="1AAE801A" w14:textId="77777777" w:rsidR="005B7495" w:rsidRPr="00A524E7" w:rsidRDefault="005B7495" w:rsidP="005B7495">
      <w:pPr>
        <w:jc w:val="left"/>
        <w:rPr>
          <w:rFonts w:ascii="MS PGothic" w:eastAsia="MS PGothic" w:hAnsi="MS PGothic"/>
          <w:color w:val="000000" w:themeColor="text1"/>
        </w:rPr>
      </w:pPr>
    </w:p>
    <w:p w14:paraId="33752D9A" w14:textId="77777777" w:rsidR="005B7495" w:rsidRPr="00CE6737" w:rsidRDefault="005B7495" w:rsidP="005B7495">
      <w:pPr>
        <w:tabs>
          <w:tab w:val="left" w:pos="142"/>
        </w:tabs>
        <w:wordWrap w:val="0"/>
        <w:ind w:right="-1" w:firstLineChars="64" w:firstLine="141"/>
        <w:jc w:val="right"/>
        <w:rPr>
          <w:rFonts w:ascii="MS PGothic" w:eastAsia="MS PGothic" w:hAnsi="MS PGothic"/>
          <w:b/>
          <w:color w:val="000000" w:themeColor="text1"/>
          <w:sz w:val="22"/>
        </w:rPr>
      </w:pPr>
      <w:r w:rsidRPr="00CE6737">
        <w:rPr>
          <w:rFonts w:ascii="MS PGothic" w:eastAsia="MS PGothic" w:hAnsi="MS PGothic" w:hint="eastAsia"/>
          <w:color w:val="000000" w:themeColor="text1"/>
          <w:sz w:val="22"/>
        </w:rPr>
        <w:t>Ａ．本日お預かりする</w:t>
      </w:r>
      <w:r w:rsidRPr="00CE6737">
        <w:rPr>
          <w:rFonts w:ascii="MS PGothic" w:eastAsia="MS PGothic" w:hAnsi="MS PGothic" w:hint="eastAsia"/>
          <w:b/>
          <w:color w:val="000000" w:themeColor="text1"/>
          <w:sz w:val="22"/>
          <w:u w:val="single"/>
        </w:rPr>
        <w:t>お荷物の中身を全て把握</w:t>
      </w:r>
      <w:r>
        <w:rPr>
          <w:rFonts w:ascii="MS PGothic" w:eastAsia="MS PGothic" w:hAnsi="MS PGothic" w:hint="eastAsia"/>
          <w:color w:val="000000" w:themeColor="text1"/>
          <w:sz w:val="22"/>
        </w:rPr>
        <w:t xml:space="preserve">されていますか？　　　　</w:t>
      </w:r>
      <w:r>
        <w:rPr>
          <w:rFonts w:ascii="MS PGothic" w:eastAsia="MS PGothic" w:hAnsi="MS PGothic" w:hint="eastAsia"/>
          <w:b/>
          <w:color w:val="000000" w:themeColor="text1"/>
          <w:sz w:val="22"/>
          <w:u w:val="single"/>
        </w:rPr>
        <w:t xml:space="preserve">□はい　　</w:t>
      </w:r>
      <w:r w:rsidRPr="00CE6737">
        <w:rPr>
          <w:rFonts w:ascii="MS PGothic" w:eastAsia="MS PGothic" w:hAnsi="MS PGothic" w:hint="eastAsia"/>
          <w:b/>
          <w:color w:val="000000" w:themeColor="text1"/>
          <w:sz w:val="22"/>
          <w:u w:val="single"/>
        </w:rPr>
        <w:t>□いいえ</w:t>
      </w:r>
    </w:p>
    <w:p w14:paraId="316343B7" w14:textId="77777777" w:rsidR="005B7495" w:rsidRPr="00CE6737" w:rsidRDefault="005B7495" w:rsidP="005B7495">
      <w:pPr>
        <w:jc w:val="left"/>
        <w:rPr>
          <w:rFonts w:ascii="MS PGothic" w:eastAsia="MS PGothic" w:hAnsi="MS PGothic"/>
          <w:color w:val="000000" w:themeColor="text1"/>
          <w:sz w:val="22"/>
        </w:rPr>
      </w:pPr>
      <w:r w:rsidRPr="00CE6737">
        <w:rPr>
          <w:rFonts w:ascii="MS PGothic" w:eastAsia="MS PGothic" w:hAnsi="MS PGothic" w:hint="eastAsia"/>
          <w:color w:val="000000" w:themeColor="text1"/>
          <w:sz w:val="22"/>
        </w:rPr>
        <w:t xml:space="preserve">　</w:t>
      </w:r>
    </w:p>
    <w:p w14:paraId="482983FE" w14:textId="77777777" w:rsidR="005B7495" w:rsidRPr="00CE6737" w:rsidRDefault="005B7495" w:rsidP="005B7495">
      <w:pPr>
        <w:ind w:firstLineChars="64" w:firstLine="141"/>
        <w:jc w:val="right"/>
        <w:rPr>
          <w:rFonts w:ascii="MS PGothic" w:eastAsia="MS PGothic" w:hAnsi="MS PGothic"/>
          <w:b/>
          <w:color w:val="000000" w:themeColor="text1"/>
          <w:sz w:val="22"/>
        </w:rPr>
      </w:pPr>
      <w:r w:rsidRPr="00CE6737">
        <w:rPr>
          <w:rFonts w:ascii="MS PGothic" w:eastAsia="MS PGothic" w:hAnsi="MS PGothic" w:hint="eastAsia"/>
          <w:color w:val="000000" w:themeColor="text1"/>
          <w:sz w:val="22"/>
        </w:rPr>
        <w:t>Ｂ．この荷物は、</w:t>
      </w:r>
      <w:r w:rsidRPr="00CE6737">
        <w:rPr>
          <w:rFonts w:ascii="MS PGothic" w:eastAsia="MS PGothic" w:hAnsi="MS PGothic" w:hint="eastAsia"/>
          <w:b/>
          <w:color w:val="000000" w:themeColor="text1"/>
          <w:sz w:val="22"/>
          <w:u w:val="single"/>
        </w:rPr>
        <w:t>全てお客様ご自身のお荷物</w:t>
      </w:r>
      <w:r>
        <w:rPr>
          <w:rFonts w:ascii="MS PGothic" w:eastAsia="MS PGothic" w:hAnsi="MS PGothic" w:hint="eastAsia"/>
          <w:color w:val="000000" w:themeColor="text1"/>
          <w:sz w:val="22"/>
        </w:rPr>
        <w:t xml:space="preserve">ですか？　　　　　　　　　　　</w:t>
      </w:r>
      <w:r>
        <w:rPr>
          <w:rFonts w:ascii="MS PGothic" w:eastAsia="MS PGothic" w:hAnsi="MS PGothic" w:hint="eastAsia"/>
          <w:b/>
          <w:color w:val="000000" w:themeColor="text1"/>
          <w:sz w:val="22"/>
          <w:u w:val="single"/>
        </w:rPr>
        <w:t xml:space="preserve">□はい　　</w:t>
      </w:r>
      <w:r w:rsidRPr="00CE6737">
        <w:rPr>
          <w:rFonts w:ascii="MS PGothic" w:eastAsia="MS PGothic" w:hAnsi="MS PGothic" w:hint="eastAsia"/>
          <w:b/>
          <w:color w:val="000000" w:themeColor="text1"/>
          <w:sz w:val="22"/>
          <w:u w:val="single"/>
        </w:rPr>
        <w:t>□いいえ</w:t>
      </w:r>
      <w:r>
        <w:rPr>
          <w:rFonts w:ascii="MS PGothic" w:eastAsia="MS PGothic" w:hAnsi="MS PGothic" w:hint="eastAsia"/>
          <w:color w:val="000000" w:themeColor="text1"/>
          <w:sz w:val="22"/>
        </w:rPr>
        <w:t xml:space="preserve">　　　　　　　　　</w:t>
      </w:r>
    </w:p>
    <w:p w14:paraId="7BB9902B" w14:textId="77777777" w:rsidR="005B7495" w:rsidRPr="00CE6737" w:rsidRDefault="005B7495" w:rsidP="005B7495">
      <w:pPr>
        <w:jc w:val="left"/>
        <w:rPr>
          <w:rFonts w:ascii="MS PGothic" w:eastAsia="MS PGothic" w:hAnsi="MS PGothic"/>
          <w:color w:val="000000" w:themeColor="text1"/>
          <w:sz w:val="22"/>
        </w:rPr>
      </w:pPr>
      <w:r w:rsidRPr="00CE6737">
        <w:rPr>
          <w:rFonts w:ascii="MS PGothic" w:eastAsia="MS PGothic" w:hAnsi="MS PGothic" w:hint="eastAsia"/>
          <w:color w:val="000000" w:themeColor="text1"/>
          <w:sz w:val="22"/>
        </w:rPr>
        <w:t xml:space="preserve">　</w:t>
      </w:r>
    </w:p>
    <w:p w14:paraId="18DCCD37" w14:textId="77777777" w:rsidR="005B7495" w:rsidRPr="00CE6737" w:rsidRDefault="005B7495" w:rsidP="005B7495">
      <w:pPr>
        <w:tabs>
          <w:tab w:val="left" w:pos="6663"/>
        </w:tabs>
        <w:ind w:firstLineChars="64" w:firstLine="141"/>
        <w:jc w:val="left"/>
        <w:rPr>
          <w:rFonts w:ascii="MS PGothic" w:eastAsia="MS PGothic" w:hAnsi="MS PGothic"/>
          <w:color w:val="000000" w:themeColor="text1"/>
          <w:sz w:val="22"/>
        </w:rPr>
      </w:pPr>
      <w:r w:rsidRPr="00CE6737">
        <w:rPr>
          <w:rFonts w:ascii="MS PGothic" w:eastAsia="MS PGothic" w:hAnsi="MS PGothic" w:hint="eastAsia"/>
          <w:color w:val="000000" w:themeColor="text1"/>
          <w:sz w:val="22"/>
        </w:rPr>
        <w:t>Ｃ．</w:t>
      </w:r>
      <w:r w:rsidRPr="00CE6737">
        <w:rPr>
          <w:rFonts w:ascii="MS PGothic" w:eastAsia="MS PGothic" w:hAnsi="MS PGothic" w:hint="eastAsia"/>
          <w:b/>
          <w:color w:val="000000" w:themeColor="text1"/>
          <w:sz w:val="22"/>
          <w:u w:val="single"/>
        </w:rPr>
        <w:t>販売または転売目的</w:t>
      </w:r>
      <w:r w:rsidRPr="00CE6737">
        <w:rPr>
          <w:rFonts w:ascii="MS PGothic" w:eastAsia="MS PGothic" w:hAnsi="MS PGothic" w:hint="eastAsia"/>
          <w:color w:val="000000" w:themeColor="text1"/>
          <w:sz w:val="22"/>
        </w:rPr>
        <w:t xml:space="preserve">のものはこの荷物の中にありますか？　　　　</w:t>
      </w:r>
      <w:r>
        <w:rPr>
          <w:rFonts w:ascii="MS PGothic" w:eastAsia="MS PGothic" w:hAnsi="MS PGothic" w:hint="eastAsia"/>
          <w:color w:val="000000" w:themeColor="text1"/>
          <w:sz w:val="22"/>
        </w:rPr>
        <w:t xml:space="preserve">　</w:t>
      </w:r>
      <w:r w:rsidRPr="00CE6737">
        <w:rPr>
          <w:rFonts w:ascii="MS PGothic" w:eastAsia="MS PGothic" w:hAnsi="MS PGothic" w:hint="eastAsia"/>
          <w:b/>
          <w:color w:val="000000" w:themeColor="text1"/>
          <w:sz w:val="22"/>
          <w:u w:val="single"/>
        </w:rPr>
        <w:t>□いいえ　 □はい</w:t>
      </w:r>
    </w:p>
    <w:p w14:paraId="69B979BD" w14:textId="77777777" w:rsidR="005B7495" w:rsidRPr="00CE6737" w:rsidRDefault="005B7495" w:rsidP="005B7495">
      <w:pPr>
        <w:jc w:val="left"/>
        <w:rPr>
          <w:rFonts w:ascii="MS PGothic" w:eastAsia="MS PGothic" w:hAnsi="MS PGothic"/>
          <w:color w:val="000000" w:themeColor="text1"/>
          <w:sz w:val="22"/>
        </w:rPr>
      </w:pPr>
      <w:r w:rsidRPr="00CE6737">
        <w:rPr>
          <w:rFonts w:ascii="MS PGothic" w:eastAsia="MS PGothic" w:hAnsi="MS PGothic" w:hint="eastAsia"/>
          <w:color w:val="000000" w:themeColor="text1"/>
          <w:sz w:val="22"/>
        </w:rPr>
        <w:t xml:space="preserve">　</w:t>
      </w:r>
    </w:p>
    <w:p w14:paraId="0B8041CC" w14:textId="77777777" w:rsidR="005B7495" w:rsidRDefault="005B7495" w:rsidP="005B7495">
      <w:pPr>
        <w:ind w:leftChars="67" w:left="6961" w:hangingChars="3100" w:hanging="6820"/>
        <w:jc w:val="left"/>
        <w:rPr>
          <w:rFonts w:ascii="MS PGothic" w:eastAsia="MS PGothic" w:hAnsi="MS PGothic"/>
          <w:color w:val="000000" w:themeColor="text1"/>
          <w:sz w:val="22"/>
        </w:rPr>
      </w:pPr>
      <w:r w:rsidRPr="00CE6737">
        <w:rPr>
          <w:rFonts w:ascii="MS PGothic" w:eastAsia="MS PGothic" w:hAnsi="MS PGothic" w:hint="eastAsia"/>
          <w:color w:val="000000" w:themeColor="text1"/>
          <w:sz w:val="22"/>
        </w:rPr>
        <w:t>Ｄ．このお荷物の中に</w:t>
      </w:r>
      <w:r w:rsidRPr="00CE6737">
        <w:rPr>
          <w:rFonts w:ascii="MS PGothic" w:eastAsia="MS PGothic" w:hAnsi="MS PGothic" w:hint="eastAsia"/>
          <w:b/>
          <w:color w:val="000000" w:themeColor="text1"/>
          <w:sz w:val="22"/>
          <w:u w:val="single"/>
        </w:rPr>
        <w:t>日本で輸入が禁止</w:t>
      </w:r>
      <w:r w:rsidRPr="00CE6737">
        <w:rPr>
          <w:rFonts w:ascii="MS PGothic" w:eastAsia="MS PGothic" w:hAnsi="MS PGothic" w:hint="eastAsia"/>
          <w:color w:val="000000" w:themeColor="text1"/>
          <w:sz w:val="22"/>
        </w:rPr>
        <w:t xml:space="preserve">されている次の物は入っていませんか？　　                         　　　　</w:t>
      </w:r>
    </w:p>
    <w:p w14:paraId="5268E56E" w14:textId="77777777" w:rsidR="005B7495" w:rsidRPr="00CE6737" w:rsidRDefault="005B7495" w:rsidP="005B7495">
      <w:pPr>
        <w:ind w:leftChars="3117" w:left="6546" w:firstLineChars="116" w:firstLine="256"/>
        <w:jc w:val="left"/>
        <w:rPr>
          <w:rFonts w:ascii="MS PGothic" w:eastAsia="MS PGothic" w:hAnsi="MS PGothic"/>
          <w:color w:val="000000" w:themeColor="text1"/>
          <w:sz w:val="22"/>
          <w:u w:val="single"/>
        </w:rPr>
      </w:pPr>
      <w:r w:rsidRPr="00CE6737">
        <w:rPr>
          <w:rFonts w:ascii="MS PGothic" w:eastAsia="MS PGothic" w:hAnsi="MS PGothic" w:hint="eastAsia"/>
          <w:b/>
          <w:color w:val="000000" w:themeColor="text1"/>
          <w:sz w:val="22"/>
          <w:u w:val="single"/>
        </w:rPr>
        <w:t>□ない　  □ある</w:t>
      </w:r>
    </w:p>
    <w:p w14:paraId="1D36A141" w14:textId="77777777" w:rsidR="005B7495" w:rsidRPr="00A524E7" w:rsidRDefault="005B7495" w:rsidP="005B7495">
      <w:pPr>
        <w:jc w:val="left"/>
        <w:rPr>
          <w:rFonts w:ascii="MS PGothic" w:eastAsia="MS PGothic" w:hAnsi="MS PGothic"/>
          <w:b/>
          <w:color w:val="000000" w:themeColor="text1"/>
        </w:rPr>
      </w:pPr>
      <w:r w:rsidRPr="00A524E7">
        <w:rPr>
          <w:rFonts w:ascii="MS PGothic" w:eastAsia="MS PGothic" w:hAnsi="MS PGothic" w:hint="eastAsia"/>
          <w:color w:val="000000" w:themeColor="text1"/>
        </w:rPr>
        <w:t xml:space="preserve">　　</w:t>
      </w:r>
      <w:r w:rsidRPr="00A524E7">
        <w:rPr>
          <w:rFonts w:ascii="MS PGothic" w:eastAsia="MS PGothic" w:hAnsi="MS PGothic" w:hint="eastAsia"/>
          <w:b/>
          <w:color w:val="000000" w:themeColor="text1"/>
        </w:rPr>
        <w:t>①麻薬、向精神薬、大麻、あへん、覚</w:t>
      </w:r>
      <w:r w:rsidRPr="007B7CAA">
        <w:rPr>
          <w:rFonts w:ascii="MS PGothic" w:eastAsia="MS PGothic" w:hAnsi="MS PGothic" w:hint="eastAsia"/>
          <w:b/>
        </w:rPr>
        <w:t xml:space="preserve">せい剤、MDMA、ＣＢＤ製品など　　</w:t>
      </w:r>
      <w:r w:rsidRPr="00A524E7">
        <w:rPr>
          <w:rFonts w:ascii="MS PGothic" w:eastAsia="MS PGothic" w:hAnsi="MS PGothic" w:hint="eastAsia"/>
          <w:b/>
          <w:color w:val="000000" w:themeColor="text1"/>
        </w:rPr>
        <w:t xml:space="preserve">　　　　　　　　　　　　　　　　　　　　　　　　　　　　　　　　　　　　　　　　　　　</w:t>
      </w:r>
    </w:p>
    <w:p w14:paraId="53D4EA7E" w14:textId="77777777" w:rsidR="005B7495" w:rsidRPr="00A524E7" w:rsidRDefault="005B7495" w:rsidP="005B7495">
      <w:pPr>
        <w:jc w:val="left"/>
        <w:rPr>
          <w:rFonts w:ascii="MS PGothic" w:eastAsia="MS PGothic" w:hAnsi="MS PGothic"/>
          <w:b/>
          <w:color w:val="000000" w:themeColor="text1"/>
        </w:rPr>
      </w:pPr>
      <w:r w:rsidRPr="00A524E7">
        <w:rPr>
          <w:rFonts w:ascii="MS PGothic" w:eastAsia="MS PGothic" w:hAnsi="MS PGothic" w:hint="eastAsia"/>
          <w:b/>
          <w:color w:val="000000" w:themeColor="text1"/>
        </w:rPr>
        <w:t xml:space="preserve">　　②拳銃等の銃砲、これらの銃砲弾や拳銃部品など</w:t>
      </w:r>
    </w:p>
    <w:p w14:paraId="2A34C03D" w14:textId="77777777" w:rsidR="005B7495" w:rsidRPr="00BD4FAE" w:rsidRDefault="005B7495" w:rsidP="005B7495">
      <w:pPr>
        <w:jc w:val="left"/>
        <w:rPr>
          <w:rFonts w:ascii="MS PGothic" w:eastAsia="MS PGothic" w:hAnsi="MS PGothic"/>
          <w:b/>
          <w:color w:val="000000" w:themeColor="text1"/>
        </w:rPr>
      </w:pPr>
      <w:r w:rsidRPr="00A524E7">
        <w:rPr>
          <w:rFonts w:ascii="MS PGothic" w:eastAsia="MS PGothic" w:hAnsi="MS PGothic" w:hint="eastAsia"/>
          <w:b/>
          <w:color w:val="000000" w:themeColor="text1"/>
        </w:rPr>
        <w:t xml:space="preserve">　　③ダイナマイトなどの爆発物や火薬、化学兵器などの原材料　</w:t>
      </w:r>
    </w:p>
    <w:p w14:paraId="44BF9D2E" w14:textId="77777777" w:rsidR="005B7495" w:rsidRPr="00A524E7" w:rsidRDefault="005B7495" w:rsidP="005B7495">
      <w:pPr>
        <w:jc w:val="left"/>
        <w:rPr>
          <w:rFonts w:ascii="MS PGothic" w:eastAsia="MS PGothic" w:hAnsi="MS PGothic"/>
          <w:b/>
          <w:color w:val="000000" w:themeColor="text1"/>
        </w:rPr>
      </w:pPr>
      <w:r w:rsidRPr="00A524E7">
        <w:rPr>
          <w:rFonts w:ascii="MS PGothic" w:eastAsia="MS PGothic" w:hAnsi="MS PGothic" w:hint="eastAsia"/>
          <w:b/>
          <w:color w:val="000000" w:themeColor="text1"/>
        </w:rPr>
        <w:t xml:space="preserve">　　④紙幣、貨幣、有価証券、クレジットカードなどの偽造品</w:t>
      </w:r>
    </w:p>
    <w:p w14:paraId="05FDD052" w14:textId="77777777" w:rsidR="005B7495" w:rsidRPr="00A524E7" w:rsidRDefault="005B7495" w:rsidP="005B7495">
      <w:pPr>
        <w:jc w:val="left"/>
        <w:rPr>
          <w:rFonts w:ascii="MS PGothic" w:eastAsia="MS PGothic" w:hAnsi="MS PGothic"/>
          <w:b/>
          <w:color w:val="000000" w:themeColor="text1"/>
        </w:rPr>
      </w:pPr>
      <w:r w:rsidRPr="00A524E7">
        <w:rPr>
          <w:rFonts w:ascii="MS PGothic" w:eastAsia="MS PGothic" w:hAnsi="MS PGothic" w:hint="eastAsia"/>
          <w:b/>
          <w:color w:val="000000" w:themeColor="text1"/>
        </w:rPr>
        <w:t xml:space="preserve">　　⑤偽ブランド品、海賊版などの知的財産侵害物品</w:t>
      </w:r>
    </w:p>
    <w:p w14:paraId="752D8EC3" w14:textId="77777777" w:rsidR="005B7495" w:rsidRPr="00A524E7" w:rsidRDefault="005B7495" w:rsidP="005B7495">
      <w:pPr>
        <w:ind w:left="632" w:hangingChars="300" w:hanging="632"/>
        <w:jc w:val="left"/>
        <w:rPr>
          <w:rFonts w:ascii="MS PGothic" w:eastAsia="MS PGothic" w:hAnsi="MS PGothic"/>
          <w:b/>
          <w:color w:val="000000" w:themeColor="text1"/>
        </w:rPr>
      </w:pPr>
      <w:r w:rsidRPr="00A524E7">
        <w:rPr>
          <w:rFonts w:ascii="MS PGothic" w:eastAsia="MS PGothic" w:hAnsi="MS PGothic" w:hint="eastAsia"/>
          <w:b/>
          <w:color w:val="000000" w:themeColor="text1"/>
        </w:rPr>
        <w:t xml:space="preserve">　　⑥わいせつ画像、児童ポルノなど</w:t>
      </w:r>
    </w:p>
    <w:p w14:paraId="6FCAB8C9" w14:textId="77777777" w:rsidR="005B7495" w:rsidRPr="00943452" w:rsidRDefault="005B7495" w:rsidP="005B7495">
      <w:pPr>
        <w:ind w:leftChars="200" w:left="631" w:hangingChars="100" w:hanging="211"/>
        <w:jc w:val="left"/>
        <w:rPr>
          <w:rFonts w:ascii="MS PGothic" w:eastAsia="MS PGothic" w:hAnsi="MS PGothic"/>
          <w:b/>
          <w:color w:val="000000" w:themeColor="text1"/>
        </w:rPr>
      </w:pPr>
      <w:r w:rsidRPr="00943452">
        <w:rPr>
          <w:rFonts w:ascii="MS PGothic" w:eastAsia="MS PGothic" w:hAnsi="MS PGothic" w:hint="eastAsia"/>
          <w:b/>
          <w:color w:val="000000" w:themeColor="text1"/>
        </w:rPr>
        <w:t>（既成の印刷物やビデオテープ、DVDだけでなく、インターネットからダウンロード</w:t>
      </w:r>
    </w:p>
    <w:p w14:paraId="4F1FF13A" w14:textId="77777777" w:rsidR="005B7495" w:rsidRPr="00562A06" w:rsidRDefault="005B7495" w:rsidP="005B7495">
      <w:pPr>
        <w:ind w:leftChars="250" w:left="630" w:hangingChars="50" w:hanging="105"/>
        <w:jc w:val="left"/>
        <w:rPr>
          <w:rFonts w:ascii="MS PGothic" w:eastAsia="MS PGothic" w:hAnsi="MS PGothic"/>
          <w:b/>
          <w:color w:val="000000" w:themeColor="text1"/>
        </w:rPr>
      </w:pPr>
      <w:r w:rsidRPr="00943452">
        <w:rPr>
          <w:rFonts w:ascii="MS PGothic" w:eastAsia="MS PGothic" w:hAnsi="MS PGothic" w:hint="eastAsia"/>
          <w:b/>
          <w:color w:val="000000" w:themeColor="text1"/>
        </w:rPr>
        <w:t>した画像や動画が記録されたDVD等のメディア、パソコンのハードディスクも対象です。)</w:t>
      </w:r>
      <w:r w:rsidRPr="00BD4FAE">
        <w:rPr>
          <w:rFonts w:ascii="MS PGothic" w:eastAsia="MS PGothic" w:hAnsi="MS PGothic" w:hint="eastAsia"/>
          <w:b/>
          <w:noProof/>
          <w:color w:val="000000" w:themeColor="text1"/>
        </w:rPr>
        <w:t xml:space="preserve"> </w:t>
      </w:r>
    </w:p>
    <w:p w14:paraId="177621CD" w14:textId="77777777" w:rsidR="005B7495" w:rsidRPr="00A524E7" w:rsidRDefault="005B7495" w:rsidP="005B7495">
      <w:pPr>
        <w:rPr>
          <w:rFonts w:ascii="MS Gothic" w:eastAsia="MS Gothic" w:hAnsi="MS Gothic"/>
          <w:color w:val="000000" w:themeColor="text1"/>
          <w:sz w:val="18"/>
          <w:szCs w:val="18"/>
        </w:rPr>
      </w:pPr>
      <w:r>
        <w:rPr>
          <w:rFonts w:ascii="MS Gothic" w:eastAsia="MS Gothic" w:hAnsi="MS Gothic"/>
          <w:noProof/>
          <w:color w:val="000000" w:themeColor="text1"/>
          <w:sz w:val="20"/>
          <w:szCs w:val="20"/>
        </w:rPr>
        <mc:AlternateContent>
          <mc:Choice Requires="wpg">
            <w:drawing>
              <wp:anchor distT="0" distB="0" distL="114300" distR="114300" simplePos="0" relativeHeight="251671552" behindDoc="0" locked="0" layoutInCell="1" allowOverlap="1" wp14:anchorId="76821D06" wp14:editId="78A063EA">
                <wp:simplePos x="0" y="0"/>
                <wp:positionH relativeFrom="column">
                  <wp:posOffset>405765</wp:posOffset>
                </wp:positionH>
                <wp:positionV relativeFrom="paragraph">
                  <wp:posOffset>271145</wp:posOffset>
                </wp:positionV>
                <wp:extent cx="275590" cy="276225"/>
                <wp:effectExtent l="38100" t="38100" r="29210" b="47625"/>
                <wp:wrapNone/>
                <wp:docPr id="27" name="グループ化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 cy="276225"/>
                          <a:chOff x="9328" y="11886"/>
                          <a:chExt cx="932" cy="1164"/>
                        </a:xfrm>
                      </wpg:grpSpPr>
                      <wps:wsp>
                        <wps:cNvPr id="28" name="Line 90"/>
                        <wps:cNvCnPr/>
                        <wps:spPr bwMode="auto">
                          <a:xfrm>
                            <a:off x="9360" y="11886"/>
                            <a:ext cx="900" cy="1164"/>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wps:wsp>
                        <wps:cNvPr id="29" name="Line 91"/>
                        <wps:cNvCnPr/>
                        <wps:spPr bwMode="auto">
                          <a:xfrm flipH="1">
                            <a:off x="9328" y="11886"/>
                            <a:ext cx="900" cy="1164"/>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23D2CF" id="グループ化 27" o:spid="_x0000_s1026" style="position:absolute;margin-left:31.95pt;margin-top:21.35pt;width:21.7pt;height:21.75pt;z-index:251671552" coordorigin="9328,11886" coordsize="932,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">
                <v:line id="Line 90" o:spid="_x0000_s1027" style="position:absolute;visibility:visible;mso-wrap-style:square" from="9360,11886" to="10260,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" strokecolor="red" strokeweight="6pt"/>
                <v:line id="Line 91" o:spid="_x0000_s1028" style="position:absolute;flip:x;visibility:visible;mso-wrap-style:square" from="9328,11886" to="10228,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" strokecolor="red" strokeweight="6pt"/>
              </v:group>
            </w:pict>
          </mc:Fallback>
        </mc:AlternateContent>
      </w:r>
      <w:r>
        <w:rPr>
          <w:rFonts w:ascii="MS Gothic" w:eastAsia="MS Gothic" w:hAnsi="MS Gothic"/>
          <w:noProof/>
          <w:color w:val="000000" w:themeColor="text1"/>
          <w:sz w:val="20"/>
          <w:szCs w:val="20"/>
        </w:rPr>
        <mc:AlternateContent>
          <mc:Choice Requires="wpg">
            <w:drawing>
              <wp:anchor distT="0" distB="0" distL="114300" distR="114300" simplePos="0" relativeHeight="251666432" behindDoc="0" locked="0" layoutInCell="1" allowOverlap="1" wp14:anchorId="3C260836" wp14:editId="1A15D15E">
                <wp:simplePos x="0" y="0"/>
                <wp:positionH relativeFrom="column">
                  <wp:posOffset>1120140</wp:posOffset>
                </wp:positionH>
                <wp:positionV relativeFrom="paragraph">
                  <wp:posOffset>234950</wp:posOffset>
                </wp:positionV>
                <wp:extent cx="275590" cy="276225"/>
                <wp:effectExtent l="38100" t="38100" r="29210" b="47625"/>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 cy="276225"/>
                          <a:chOff x="9328" y="11886"/>
                          <a:chExt cx="932" cy="1164"/>
                        </a:xfrm>
                      </wpg:grpSpPr>
                      <wps:wsp>
                        <wps:cNvPr id="10" name="Line 90"/>
                        <wps:cNvCnPr/>
                        <wps:spPr bwMode="auto">
                          <a:xfrm>
                            <a:off x="9360" y="11886"/>
                            <a:ext cx="900" cy="1164"/>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wps:wsp>
                        <wps:cNvPr id="14" name="Line 91"/>
                        <wps:cNvCnPr/>
                        <wps:spPr bwMode="auto">
                          <a:xfrm flipH="1">
                            <a:off x="9328" y="11886"/>
                            <a:ext cx="900" cy="1164"/>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20860C" id="グループ化 9" o:spid="_x0000_s1026" style="position:absolute;margin-left:88.2pt;margin-top:18.5pt;width:21.7pt;height:21.75pt;z-index:251666432" coordorigin="9328,11886" coordsize="932,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">
                <v:line id="Line 90" o:spid="_x0000_s1027" style="position:absolute;visibility:visible;mso-wrap-style:square" from="9360,11886" to="10260,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" strokecolor="red" strokeweight="6pt"/>
                <v:line id="Line 91" o:spid="_x0000_s1028" style="position:absolute;flip:x;visibility:visible;mso-wrap-style:square" from="9328,11886" to="10228,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" strokecolor="red" strokeweight="6pt"/>
              </v:group>
            </w:pict>
          </mc:Fallback>
        </mc:AlternateContent>
      </w:r>
      <w:r>
        <w:rPr>
          <w:rFonts w:ascii="MS Gothic" w:eastAsia="MS Gothic" w:hAnsi="MS Gothic"/>
          <w:noProof/>
          <w:color w:val="000000" w:themeColor="text1"/>
          <w:sz w:val="20"/>
          <w:szCs w:val="20"/>
        </w:rPr>
        <mc:AlternateContent>
          <mc:Choice Requires="wpg">
            <w:drawing>
              <wp:anchor distT="0" distB="0" distL="114300" distR="114300" simplePos="0" relativeHeight="251667456" behindDoc="0" locked="0" layoutInCell="1" allowOverlap="1" wp14:anchorId="520DBD24" wp14:editId="741DFE8B">
                <wp:simplePos x="0" y="0"/>
                <wp:positionH relativeFrom="column">
                  <wp:posOffset>1737995</wp:posOffset>
                </wp:positionH>
                <wp:positionV relativeFrom="paragraph">
                  <wp:posOffset>251460</wp:posOffset>
                </wp:positionV>
                <wp:extent cx="275590" cy="276225"/>
                <wp:effectExtent l="38100" t="38100" r="29210" b="47625"/>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 cy="276225"/>
                          <a:chOff x="9328" y="11886"/>
                          <a:chExt cx="932" cy="1164"/>
                        </a:xfrm>
                      </wpg:grpSpPr>
                      <wps:wsp>
                        <wps:cNvPr id="16" name="Line 90"/>
                        <wps:cNvCnPr/>
                        <wps:spPr bwMode="auto">
                          <a:xfrm>
                            <a:off x="9360" y="11886"/>
                            <a:ext cx="900" cy="1164"/>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wps:wsp>
                        <wps:cNvPr id="17" name="Line 91"/>
                        <wps:cNvCnPr/>
                        <wps:spPr bwMode="auto">
                          <a:xfrm flipH="1">
                            <a:off x="9328" y="11886"/>
                            <a:ext cx="900" cy="1164"/>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5E2380" id="グループ化 15" o:spid="_x0000_s1026" style="position:absolute;margin-left:136.85pt;margin-top:19.8pt;width:21.7pt;height:21.75pt;z-index:251667456" coordorigin="9328,11886" coordsize="932,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">
                <v:line id="Line 90" o:spid="_x0000_s1027" style="position:absolute;visibility:visible;mso-wrap-style:square" from="9360,11886" to="10260,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" strokecolor="red" strokeweight="6pt"/>
                <v:line id="Line 91" o:spid="_x0000_s1028" style="position:absolute;flip:x;visibility:visible;mso-wrap-style:square" from="9328,11886" to="10228,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" strokecolor="red" strokeweight="6pt"/>
              </v:group>
            </w:pict>
          </mc:Fallback>
        </mc:AlternateContent>
      </w:r>
      <w:r>
        <w:rPr>
          <w:rFonts w:ascii="MS Gothic" w:eastAsia="MS Gothic" w:hAnsi="MS Gothic"/>
          <w:noProof/>
          <w:color w:val="000000" w:themeColor="text1"/>
          <w:sz w:val="20"/>
          <w:szCs w:val="20"/>
        </w:rPr>
        <mc:AlternateContent>
          <mc:Choice Requires="wpg">
            <w:drawing>
              <wp:anchor distT="0" distB="0" distL="114300" distR="114300" simplePos="0" relativeHeight="251670528" behindDoc="0" locked="0" layoutInCell="1" allowOverlap="1" wp14:anchorId="3DBB0CFD" wp14:editId="4BEE0E5E">
                <wp:simplePos x="0" y="0"/>
                <wp:positionH relativeFrom="column">
                  <wp:posOffset>3980815</wp:posOffset>
                </wp:positionH>
                <wp:positionV relativeFrom="paragraph">
                  <wp:posOffset>201930</wp:posOffset>
                </wp:positionV>
                <wp:extent cx="275590" cy="276225"/>
                <wp:effectExtent l="38100" t="38100" r="29210" b="47625"/>
                <wp:wrapNone/>
                <wp:docPr id="24"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 cy="276225"/>
                          <a:chOff x="9328" y="11886"/>
                          <a:chExt cx="932" cy="1164"/>
                        </a:xfrm>
                      </wpg:grpSpPr>
                      <wps:wsp>
                        <wps:cNvPr id="25" name="Line 90"/>
                        <wps:cNvCnPr/>
                        <wps:spPr bwMode="auto">
                          <a:xfrm>
                            <a:off x="9360" y="11886"/>
                            <a:ext cx="900" cy="1164"/>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wps:wsp>
                        <wps:cNvPr id="26" name="Line 91"/>
                        <wps:cNvCnPr/>
                        <wps:spPr bwMode="auto">
                          <a:xfrm flipH="1">
                            <a:off x="9328" y="11886"/>
                            <a:ext cx="900" cy="1164"/>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06F97C" id="グループ化 24" o:spid="_x0000_s1026" style="position:absolute;margin-left:313.45pt;margin-top:15.9pt;width:21.7pt;height:21.75pt;z-index:251670528" coordorigin="9328,11886" coordsize="932,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">
                <v:line id="Line 90" o:spid="_x0000_s1027" style="position:absolute;visibility:visible;mso-wrap-style:square" from="9360,11886" to="10260,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" strokecolor="red" strokeweight="6pt"/>
                <v:line id="Line 91" o:spid="_x0000_s1028" style="position:absolute;flip:x;visibility:visible;mso-wrap-style:square" from="9328,11886" to="10228,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" strokecolor="red" strokeweight="6pt"/>
              </v:group>
            </w:pict>
          </mc:Fallback>
        </mc:AlternateContent>
      </w:r>
      <w:r>
        <w:rPr>
          <w:rFonts w:ascii="MS Gothic" w:eastAsia="MS Gothic" w:hAnsi="MS Gothic"/>
          <w:noProof/>
          <w:color w:val="000000" w:themeColor="text1"/>
          <w:sz w:val="20"/>
          <w:szCs w:val="20"/>
        </w:rPr>
        <mc:AlternateContent>
          <mc:Choice Requires="wpg">
            <w:drawing>
              <wp:anchor distT="0" distB="0" distL="114300" distR="114300" simplePos="0" relativeHeight="251669504" behindDoc="0" locked="0" layoutInCell="1" allowOverlap="1" wp14:anchorId="06A9F86E" wp14:editId="41AC43FD">
                <wp:simplePos x="0" y="0"/>
                <wp:positionH relativeFrom="column">
                  <wp:posOffset>3286125</wp:posOffset>
                </wp:positionH>
                <wp:positionV relativeFrom="paragraph">
                  <wp:posOffset>247650</wp:posOffset>
                </wp:positionV>
                <wp:extent cx="275590" cy="276225"/>
                <wp:effectExtent l="38100" t="38100" r="29210" b="47625"/>
                <wp:wrapNone/>
                <wp:docPr id="21"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 cy="276225"/>
                          <a:chOff x="9328" y="11886"/>
                          <a:chExt cx="932" cy="1164"/>
                        </a:xfrm>
                      </wpg:grpSpPr>
                      <wps:wsp>
                        <wps:cNvPr id="22" name="Line 90"/>
                        <wps:cNvCnPr/>
                        <wps:spPr bwMode="auto">
                          <a:xfrm>
                            <a:off x="9360" y="11886"/>
                            <a:ext cx="900" cy="1164"/>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wps:wsp>
                        <wps:cNvPr id="23" name="Line 91"/>
                        <wps:cNvCnPr/>
                        <wps:spPr bwMode="auto">
                          <a:xfrm flipH="1">
                            <a:off x="9328" y="11886"/>
                            <a:ext cx="900" cy="1164"/>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CE40F4" id="グループ化 21" o:spid="_x0000_s1026" style="position:absolute;margin-left:258.75pt;margin-top:19.5pt;width:21.7pt;height:21.75pt;z-index:251669504" coordorigin="9328,11886" coordsize="932,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">
                <v:line id="Line 90" o:spid="_x0000_s1027" style="position:absolute;visibility:visible;mso-wrap-style:square" from="9360,11886" to="10260,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" strokecolor="red" strokeweight="6pt"/>
                <v:line id="Line 91" o:spid="_x0000_s1028" style="position:absolute;flip:x;visibility:visible;mso-wrap-style:square" from="9328,11886" to="10228,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" strokecolor="red" strokeweight="6pt"/>
              </v:group>
            </w:pict>
          </mc:Fallback>
        </mc:AlternateContent>
      </w:r>
      <w:r>
        <w:rPr>
          <w:rFonts w:ascii="MS Gothic" w:eastAsia="MS Gothic" w:hAnsi="MS Gothic"/>
          <w:noProof/>
          <w:color w:val="000000" w:themeColor="text1"/>
          <w:sz w:val="20"/>
          <w:szCs w:val="20"/>
        </w:rPr>
        <mc:AlternateContent>
          <mc:Choice Requires="wpg">
            <w:drawing>
              <wp:anchor distT="0" distB="0" distL="114300" distR="114300" simplePos="0" relativeHeight="251668480" behindDoc="0" locked="0" layoutInCell="1" allowOverlap="1" wp14:anchorId="08B92B50" wp14:editId="42BF4CD7">
                <wp:simplePos x="0" y="0"/>
                <wp:positionH relativeFrom="column">
                  <wp:posOffset>2492375</wp:posOffset>
                </wp:positionH>
                <wp:positionV relativeFrom="paragraph">
                  <wp:posOffset>257175</wp:posOffset>
                </wp:positionV>
                <wp:extent cx="275590" cy="276225"/>
                <wp:effectExtent l="38100" t="38100" r="29210" b="47625"/>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 cy="276225"/>
                          <a:chOff x="9328" y="11886"/>
                          <a:chExt cx="932" cy="1164"/>
                        </a:xfrm>
                      </wpg:grpSpPr>
                      <wps:wsp>
                        <wps:cNvPr id="19" name="Line 90"/>
                        <wps:cNvCnPr/>
                        <wps:spPr bwMode="auto">
                          <a:xfrm>
                            <a:off x="9360" y="11886"/>
                            <a:ext cx="900" cy="1164"/>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wps:wsp>
                        <wps:cNvPr id="20" name="Line 91"/>
                        <wps:cNvCnPr/>
                        <wps:spPr bwMode="auto">
                          <a:xfrm flipH="1">
                            <a:off x="9328" y="11886"/>
                            <a:ext cx="900" cy="1164"/>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EE9870" id="グループ化 18" o:spid="_x0000_s1026" style="position:absolute;margin-left:196.25pt;margin-top:20.25pt;width:21.7pt;height:21.75pt;z-index:251668480" coordorigin="9328,11886" coordsize="932,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">
                <v:line id="Line 90" o:spid="_x0000_s1027" style="position:absolute;visibility:visible;mso-wrap-style:square" from="9360,11886" to="10260,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" strokecolor="red" strokeweight="6pt"/>
                <v:line id="Line 91" o:spid="_x0000_s1028" style="position:absolute;flip:x;visibility:visible;mso-wrap-style:square" from="9328,11886" to="10228,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" strokecolor="red" strokeweight="6pt"/>
              </v:group>
            </w:pict>
          </mc:Fallback>
        </mc:AlternateContent>
      </w:r>
      <w:r w:rsidRPr="00A524E7">
        <w:rPr>
          <w:rFonts w:ascii="MS Gothic" w:eastAsia="MS Gothic" w:hAnsi="MS Gothic"/>
          <w:noProof/>
          <w:color w:val="000000" w:themeColor="text1"/>
        </w:rPr>
        <w:drawing>
          <wp:anchor distT="0" distB="0" distL="114300" distR="114300" simplePos="0" relativeHeight="251662336" behindDoc="0" locked="0" layoutInCell="1" allowOverlap="1" wp14:anchorId="3FF3B776" wp14:editId="03D1FE2A">
            <wp:simplePos x="0" y="0"/>
            <wp:positionH relativeFrom="column">
              <wp:posOffset>2379078</wp:posOffset>
            </wp:positionH>
            <wp:positionV relativeFrom="paragraph">
              <wp:posOffset>153670</wp:posOffset>
            </wp:positionV>
            <wp:extent cx="388620" cy="357785"/>
            <wp:effectExtent l="0" t="0" r="0" b="4445"/>
            <wp:wrapNone/>
            <wp:docPr id="69" name="図 69" descr="j02506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j0250658[1]"/>
                    <pic:cNvPicPr>
                      <a:picLocks noChangeAspect="1" noChangeArrowheads="1"/>
                    </pic:cNvPicPr>
                  </pic:nvPicPr>
                  <pic:blipFill>
                    <a:blip r:embed="rId10" cstate="print">
                      <a:lum bright="-30000"/>
                      <a:extLst>
                        <a:ext uri="{28A0092B-C50C-407E-A947-70E740481C1C}">
                          <a14:useLocalDpi xmlns:a14="http://schemas.microsoft.com/office/drawing/2010/main" val="0"/>
                        </a:ext>
                      </a:extLst>
                    </a:blip>
                    <a:srcRect/>
                    <a:stretch>
                      <a:fillRect/>
                    </a:stretch>
                  </pic:blipFill>
                  <pic:spPr bwMode="auto">
                    <a:xfrm>
                      <a:off x="0" y="0"/>
                      <a:ext cx="388620" cy="357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S Gothic" w:eastAsia="MS Gothic" w:hAnsi="MS Gothic"/>
          <w:noProof/>
          <w:color w:val="000000" w:themeColor="text1"/>
          <w:sz w:val="20"/>
          <w:szCs w:val="20"/>
        </w:rPr>
        <mc:AlternateContent>
          <mc:Choice Requires="wpg">
            <w:drawing>
              <wp:anchor distT="0" distB="0" distL="114300" distR="114300" simplePos="0" relativeHeight="251665408" behindDoc="0" locked="0" layoutInCell="1" allowOverlap="1" wp14:anchorId="2A1051FF" wp14:editId="4F267B14">
                <wp:simplePos x="0" y="0"/>
                <wp:positionH relativeFrom="column">
                  <wp:posOffset>4823460</wp:posOffset>
                </wp:positionH>
                <wp:positionV relativeFrom="paragraph">
                  <wp:posOffset>190500</wp:posOffset>
                </wp:positionV>
                <wp:extent cx="275590" cy="276225"/>
                <wp:effectExtent l="38100" t="38100" r="29210" b="47625"/>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 cy="276225"/>
                          <a:chOff x="9328" y="11886"/>
                          <a:chExt cx="932" cy="1164"/>
                        </a:xfrm>
                      </wpg:grpSpPr>
                      <wps:wsp>
                        <wps:cNvPr id="12" name="Line 90"/>
                        <wps:cNvCnPr/>
                        <wps:spPr bwMode="auto">
                          <a:xfrm>
                            <a:off x="9360" y="11886"/>
                            <a:ext cx="900" cy="1164"/>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wps:wsp>
                        <wps:cNvPr id="13" name="Line 91"/>
                        <wps:cNvCnPr/>
                        <wps:spPr bwMode="auto">
                          <a:xfrm flipH="1">
                            <a:off x="9328" y="11886"/>
                            <a:ext cx="900" cy="1164"/>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8025EC" id="グループ化 11" o:spid="_x0000_s1026" style="position:absolute;margin-left:379.8pt;margin-top:15pt;width:21.7pt;height:21.75pt;z-index:251665408" coordorigin="9328,11886" coordsize="932,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">
                <v:line id="Line 90" o:spid="_x0000_s1027" style="position:absolute;visibility:visible;mso-wrap-style:square" from="9360,11886" to="10260,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" strokecolor="red" strokeweight="6pt"/>
                <v:line id="Line 91" o:spid="_x0000_s1028" style="position:absolute;flip:x;visibility:visible;mso-wrap-style:square" from="9328,11886" to="10228,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" strokecolor="red" strokeweight="6pt"/>
              </v:group>
            </w:pict>
          </mc:Fallback>
        </mc:AlternateContent>
      </w:r>
      <w:r>
        <w:rPr>
          <w:rFonts w:ascii="MS PGothic" w:eastAsia="MS PGothic" w:hAnsi="MS PGothic" w:hint="eastAsia"/>
          <w:b/>
          <w:noProof/>
          <w:color w:val="000000" w:themeColor="text1"/>
        </w:rPr>
        <w:drawing>
          <wp:anchor distT="0" distB="0" distL="114300" distR="114300" simplePos="0" relativeHeight="251664384" behindDoc="0" locked="0" layoutInCell="1" allowOverlap="1" wp14:anchorId="124C8722" wp14:editId="1CE8E72A">
            <wp:simplePos x="0" y="0"/>
            <wp:positionH relativeFrom="margin">
              <wp:posOffset>3796665</wp:posOffset>
            </wp:positionH>
            <wp:positionV relativeFrom="margin">
              <wp:posOffset>4751705</wp:posOffset>
            </wp:positionV>
            <wp:extent cx="676275" cy="266700"/>
            <wp:effectExtent l="0" t="0" r="9525"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24E7">
        <w:rPr>
          <w:rFonts w:ascii="MS Gothic" w:eastAsia="MS Gothic" w:hAnsi="MS Gothic" w:hint="eastAsia"/>
          <w:noProof/>
          <w:color w:val="000000" w:themeColor="text1"/>
          <w:sz w:val="20"/>
          <w:szCs w:val="20"/>
        </w:rPr>
        <w:drawing>
          <wp:anchor distT="0" distB="0" distL="114300" distR="114300" simplePos="0" relativeHeight="251659264" behindDoc="0" locked="0" layoutInCell="1" allowOverlap="1" wp14:anchorId="2DF8F87F" wp14:editId="4361E97E">
            <wp:simplePos x="0" y="0"/>
            <wp:positionH relativeFrom="column">
              <wp:posOffset>4707890</wp:posOffset>
            </wp:positionH>
            <wp:positionV relativeFrom="paragraph">
              <wp:posOffset>153035</wp:posOffset>
            </wp:positionV>
            <wp:extent cx="586740" cy="485775"/>
            <wp:effectExtent l="0" t="0" r="3810" b="9525"/>
            <wp:wrapNone/>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740" cy="485775"/>
                    </a:xfrm>
                    <a:prstGeom prst="rect">
                      <a:avLst/>
                    </a:prstGeom>
                    <a:noFill/>
                    <a:ln>
                      <a:noFill/>
                    </a:ln>
                  </pic:spPr>
                </pic:pic>
              </a:graphicData>
            </a:graphic>
          </wp:anchor>
        </w:drawing>
      </w:r>
      <w:r w:rsidRPr="00A524E7">
        <w:rPr>
          <w:rFonts w:ascii="MS Gothic" w:eastAsia="MS Gothic" w:hAnsi="MS Gothic" w:hint="eastAsia"/>
          <w:noProof/>
          <w:color w:val="000000" w:themeColor="text1"/>
          <w:sz w:val="20"/>
          <w:szCs w:val="20"/>
        </w:rPr>
        <w:drawing>
          <wp:anchor distT="0" distB="0" distL="114300" distR="114300" simplePos="0" relativeHeight="251661312" behindDoc="0" locked="0" layoutInCell="1" allowOverlap="1" wp14:anchorId="1E4759F2" wp14:editId="32526438">
            <wp:simplePos x="0" y="0"/>
            <wp:positionH relativeFrom="column">
              <wp:posOffset>3021330</wp:posOffset>
            </wp:positionH>
            <wp:positionV relativeFrom="paragraph">
              <wp:posOffset>76200</wp:posOffset>
            </wp:positionV>
            <wp:extent cx="552450" cy="473075"/>
            <wp:effectExtent l="0" t="0" r="0" b="3175"/>
            <wp:wrapNone/>
            <wp:docPr id="68" name="図 68" descr="j0427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j0427155[1]"/>
                    <pic:cNvPicPr>
                      <a:picLocks noChangeAspect="1" noChangeArrowheads="1"/>
                    </pic:cNvPicPr>
                  </pic:nvPicPr>
                  <pic:blipFill>
                    <a:blip r:embed="rId13" cstate="print">
                      <a:lum bright="-30000"/>
                      <a:extLst>
                        <a:ext uri="{28A0092B-C50C-407E-A947-70E740481C1C}">
                          <a14:useLocalDpi xmlns:a14="http://schemas.microsoft.com/office/drawing/2010/main" val="0"/>
                        </a:ext>
                      </a:extLst>
                    </a:blip>
                    <a:srcRect/>
                    <a:stretch>
                      <a:fillRect/>
                    </a:stretch>
                  </pic:blipFill>
                  <pic:spPr bwMode="auto">
                    <a:xfrm>
                      <a:off x="0" y="0"/>
                      <a:ext cx="552450" cy="473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24E7">
        <w:rPr>
          <w:rFonts w:ascii="MS Gothic" w:eastAsia="MS Gothic" w:hAnsi="MS Gothic" w:hint="eastAsia"/>
          <w:noProof/>
          <w:color w:val="000000" w:themeColor="text1"/>
          <w:sz w:val="20"/>
          <w:szCs w:val="20"/>
        </w:rPr>
        <w:drawing>
          <wp:anchor distT="0" distB="0" distL="114300" distR="114300" simplePos="0" relativeHeight="251660288" behindDoc="0" locked="0" layoutInCell="1" allowOverlap="1" wp14:anchorId="1DDB80E0" wp14:editId="08EBE4A0">
            <wp:simplePos x="0" y="0"/>
            <wp:positionH relativeFrom="column">
              <wp:posOffset>966470</wp:posOffset>
            </wp:positionH>
            <wp:positionV relativeFrom="paragraph">
              <wp:posOffset>120650</wp:posOffset>
            </wp:positionV>
            <wp:extent cx="438785" cy="323850"/>
            <wp:effectExtent l="0" t="0" r="0" b="0"/>
            <wp:wrapNone/>
            <wp:docPr id="73" name="図 73" descr="sl0036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l00368_[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785" cy="323850"/>
                    </a:xfrm>
                    <a:prstGeom prst="rect">
                      <a:avLst/>
                    </a:prstGeom>
                    <a:noFill/>
                    <a:ln>
                      <a:noFill/>
                    </a:ln>
                  </pic:spPr>
                </pic:pic>
              </a:graphicData>
            </a:graphic>
          </wp:anchor>
        </w:drawing>
      </w:r>
      <w:r>
        <w:rPr>
          <w:rFonts w:ascii="MS Gothic" w:eastAsia="MS Gothic" w:hAnsi="MS Gothic"/>
          <w:noProof/>
          <w:color w:val="000000" w:themeColor="text1"/>
          <w:sz w:val="20"/>
          <w:szCs w:val="20"/>
        </w:rPr>
        <mc:AlternateContent>
          <mc:Choice Requires="wpg">
            <w:drawing>
              <wp:anchor distT="0" distB="0" distL="114300" distR="114300" simplePos="0" relativeHeight="251663360" behindDoc="0" locked="0" layoutInCell="1" allowOverlap="1" wp14:anchorId="5CAE7A08" wp14:editId="2C8C6FAE">
                <wp:simplePos x="0" y="0"/>
                <wp:positionH relativeFrom="column">
                  <wp:posOffset>7315200</wp:posOffset>
                </wp:positionH>
                <wp:positionV relativeFrom="paragraph">
                  <wp:posOffset>0</wp:posOffset>
                </wp:positionV>
                <wp:extent cx="571500" cy="739140"/>
                <wp:effectExtent l="19050" t="19050" r="0" b="3810"/>
                <wp:wrapNone/>
                <wp:docPr id="86" name="グループ化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739140"/>
                          <a:chOff x="9360" y="11886"/>
                          <a:chExt cx="900" cy="1164"/>
                        </a:xfrm>
                      </wpg:grpSpPr>
                      <wps:wsp>
                        <wps:cNvPr id="87" name="Line 75"/>
                        <wps:cNvCnPr/>
                        <wps:spPr bwMode="auto">
                          <a:xfrm>
                            <a:off x="9360" y="11886"/>
                            <a:ext cx="900" cy="1164"/>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88" name="Line 76"/>
                        <wps:cNvCnPr/>
                        <wps:spPr bwMode="auto">
                          <a:xfrm flipH="1">
                            <a:off x="9360" y="11886"/>
                            <a:ext cx="900" cy="1164"/>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FEDB1B" id="グループ化 86" o:spid="_x0000_s1026" style="position:absolute;margin-left:8in;margin-top:0;width:45pt;height:58.2pt;z-index:251663360" coordorigin="9360,11886" coordsize="900,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">
                <v:line id="Line 75" o:spid="_x0000_s1027" style="position:absolute;visibility:visible;mso-wrap-style:square" from="9360,11886" to="10260,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" strokecolor="red" strokeweight="3pt"/>
                <v:line id="Line 76" o:spid="_x0000_s1028" style="position:absolute;flip:x;visibility:visible;mso-wrap-style:square" from="9360,11886" to="10260,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" strokecolor="red" strokeweight="3pt"/>
              </v:group>
            </w:pict>
          </mc:Fallback>
        </mc:AlternateContent>
      </w:r>
      <w:r w:rsidRPr="00A524E7">
        <w:rPr>
          <w:rFonts w:ascii="MS Gothic" w:eastAsia="MS Gothic" w:hAnsi="MS Gothic" w:hint="eastAsia"/>
          <w:color w:val="000000" w:themeColor="text1"/>
          <w:sz w:val="18"/>
          <w:szCs w:val="18"/>
        </w:rPr>
        <w:t xml:space="preserve"> 　　</w:t>
      </w:r>
      <w:r w:rsidRPr="00A524E7">
        <w:rPr>
          <w:noProof/>
          <w:color w:val="000000" w:themeColor="text1"/>
        </w:rPr>
        <w:drawing>
          <wp:inline distT="0" distB="0" distL="0" distR="0" wp14:anchorId="22A539D5" wp14:editId="37A86F21">
            <wp:extent cx="514350" cy="474953"/>
            <wp:effectExtent l="0" t="0" r="0" b="1905"/>
            <wp:docPr id="133" name="図 133" descr="カンナビスリーフアイコン絶縁型 vector ar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カンナビスリーフアイコン絶縁型 vector art illustr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7037" cy="477434"/>
                    </a:xfrm>
                    <a:prstGeom prst="rect">
                      <a:avLst/>
                    </a:prstGeom>
                    <a:noFill/>
                    <a:ln>
                      <a:noFill/>
                    </a:ln>
                  </pic:spPr>
                </pic:pic>
              </a:graphicData>
            </a:graphic>
          </wp:inline>
        </w:drawing>
      </w:r>
      <w:r w:rsidRPr="00A524E7">
        <w:rPr>
          <w:rFonts w:ascii="MS Gothic" w:eastAsia="MS Gothic" w:hAnsi="MS Gothic" w:hint="eastAsia"/>
          <w:color w:val="000000" w:themeColor="text1"/>
          <w:sz w:val="18"/>
          <w:szCs w:val="18"/>
        </w:rPr>
        <w:t xml:space="preserve">　　　　　　　</w:t>
      </w:r>
      <w:r w:rsidRPr="00A524E7">
        <w:rPr>
          <w:noProof/>
          <w:color w:val="000000" w:themeColor="text1"/>
        </w:rPr>
        <w:drawing>
          <wp:inline distT="0" distB="0" distL="0" distR="0" wp14:anchorId="53BC1B28" wp14:editId="726AA306">
            <wp:extent cx="495300" cy="514819"/>
            <wp:effectExtent l="0" t="0" r="0" b="0"/>
            <wp:docPr id="146" name="図 146" descr="Red Dynamite isolated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d Dynamite isolated on white backgroun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514819"/>
                    </a:xfrm>
                    <a:prstGeom prst="rect">
                      <a:avLst/>
                    </a:prstGeom>
                    <a:noFill/>
                    <a:ln>
                      <a:noFill/>
                    </a:ln>
                  </pic:spPr>
                </pic:pic>
              </a:graphicData>
            </a:graphic>
          </wp:inline>
        </w:drawing>
      </w:r>
      <w:r w:rsidRPr="00A524E7">
        <w:rPr>
          <w:rFonts w:ascii="MS Gothic" w:eastAsia="MS Gothic" w:hAnsi="MS Gothic" w:hint="eastAsia"/>
          <w:color w:val="000000" w:themeColor="text1"/>
          <w:sz w:val="18"/>
          <w:szCs w:val="18"/>
        </w:rPr>
        <w:t xml:space="preserve">　　　</w:t>
      </w:r>
    </w:p>
    <w:p w14:paraId="29FB863F" w14:textId="77777777" w:rsidR="005B7495" w:rsidRPr="00A524E7" w:rsidRDefault="005B7495" w:rsidP="005B7495">
      <w:pPr>
        <w:ind w:leftChars="100" w:left="210"/>
        <w:rPr>
          <w:rFonts w:ascii="MS PGothic" w:eastAsia="MS PGothic" w:hAnsi="MS PGothic"/>
          <w:color w:val="000000" w:themeColor="text1"/>
          <w:u w:val="single"/>
        </w:rPr>
      </w:pPr>
    </w:p>
    <w:p w14:paraId="3159F162" w14:textId="77777777" w:rsidR="005B7495" w:rsidRPr="001800FD" w:rsidRDefault="005B7495" w:rsidP="005B7495">
      <w:pPr>
        <w:pStyle w:val="a5"/>
        <w:rPr>
          <w:rFonts w:ascii="MS PGothic" w:eastAsia="MS PGothic" w:hAnsi="MS PGothic"/>
          <w:sz w:val="21"/>
          <w:u w:val="single"/>
        </w:rPr>
      </w:pPr>
      <w:r w:rsidRPr="001800FD">
        <w:rPr>
          <w:rFonts w:ascii="MS PGothic" w:eastAsia="MS PGothic" w:hAnsi="MS PGothic" w:hint="eastAsia"/>
          <w:sz w:val="21"/>
          <w:u w:val="single"/>
        </w:rPr>
        <w:t>上記品物は、日本の法律で輸入が禁止されております。税関でこれら輸入禁止品が発見された場合、通関手続きが遅れるだけでなく、法令により処罰される可能性がありますのでお荷物には絶対に入れない様</w:t>
      </w:r>
      <w:r w:rsidRPr="001800FD">
        <w:rPr>
          <w:rFonts w:ascii="MS PGothic" w:eastAsia="MS PGothic" w:hAnsi="MS PGothic" w:hint="eastAsia"/>
          <w:kern w:val="0"/>
          <w:sz w:val="21"/>
          <w:u w:val="single"/>
        </w:rPr>
        <w:t>お願いいたします。もし輸入禁止品が発見された場合、当社の作業料金（最低約３万円）を別途申し受けます。</w:t>
      </w:r>
    </w:p>
    <w:p w14:paraId="628E15EA" w14:textId="77777777" w:rsidR="005B7495" w:rsidRDefault="005B7495" w:rsidP="005B7495">
      <w:pPr>
        <w:jc w:val="left"/>
        <w:rPr>
          <w:rFonts w:ascii="MS PGothic" w:eastAsia="MS PGothic" w:hAnsi="MS PGothic"/>
          <w:color w:val="000000" w:themeColor="text1"/>
          <w:sz w:val="22"/>
        </w:rPr>
      </w:pPr>
      <w:r w:rsidRPr="00CE6737">
        <w:rPr>
          <w:rFonts w:ascii="MS PGothic" w:eastAsia="MS PGothic" w:hAnsi="MS PGothic" w:hint="eastAsia"/>
          <w:color w:val="000000" w:themeColor="text1"/>
          <w:sz w:val="22"/>
        </w:rPr>
        <w:t xml:space="preserve">　</w:t>
      </w:r>
    </w:p>
    <w:p w14:paraId="7FEB9FA0" w14:textId="77777777" w:rsidR="005B7495" w:rsidRDefault="005B7495" w:rsidP="005B7495">
      <w:pPr>
        <w:jc w:val="left"/>
        <w:rPr>
          <w:rFonts w:ascii="MS PGothic" w:eastAsia="MS PGothic" w:hAnsi="MS PGothic"/>
          <w:color w:val="000000" w:themeColor="text1"/>
          <w:sz w:val="22"/>
        </w:rPr>
      </w:pPr>
      <w:r w:rsidRPr="00CE6737">
        <w:rPr>
          <w:rFonts w:ascii="MS PGothic" w:eastAsia="MS PGothic" w:hAnsi="MS PGothic" w:hint="eastAsia"/>
          <w:color w:val="000000" w:themeColor="text1"/>
          <w:sz w:val="22"/>
        </w:rPr>
        <w:t>Ｅ．このお荷物の中に次の</w:t>
      </w:r>
      <w:r w:rsidRPr="00CE6737">
        <w:rPr>
          <w:rFonts w:ascii="MS PGothic" w:eastAsia="MS PGothic" w:hAnsi="MS PGothic" w:hint="eastAsia"/>
          <w:b/>
          <w:color w:val="000000" w:themeColor="text1"/>
          <w:sz w:val="22"/>
          <w:u w:val="single"/>
        </w:rPr>
        <w:t>日本への持込制限品</w:t>
      </w:r>
      <w:r w:rsidRPr="00CE6737">
        <w:rPr>
          <w:rFonts w:ascii="MS PGothic" w:eastAsia="MS PGothic" w:hAnsi="MS PGothic" w:hint="eastAsia"/>
          <w:color w:val="000000" w:themeColor="text1"/>
          <w:sz w:val="22"/>
        </w:rPr>
        <w:t xml:space="preserve">が入っていませんか？　</w:t>
      </w:r>
    </w:p>
    <w:p w14:paraId="0D57B35E" w14:textId="77777777" w:rsidR="005B7495" w:rsidRPr="00CE6737" w:rsidRDefault="005B7495" w:rsidP="005B7495">
      <w:pPr>
        <w:ind w:firstLineChars="3078" w:firstLine="6798"/>
        <w:jc w:val="left"/>
        <w:rPr>
          <w:rFonts w:ascii="MS PGothic" w:eastAsia="MS PGothic" w:hAnsi="MS PGothic"/>
          <w:color w:val="000000" w:themeColor="text1"/>
          <w:sz w:val="22"/>
        </w:rPr>
      </w:pPr>
      <w:r w:rsidRPr="00CE6737">
        <w:rPr>
          <w:rFonts w:ascii="MS PGothic" w:eastAsia="MS PGothic" w:hAnsi="MS PGothic" w:hint="eastAsia"/>
          <w:b/>
          <w:color w:val="000000" w:themeColor="text1"/>
          <w:sz w:val="22"/>
          <w:u w:val="single"/>
        </w:rPr>
        <w:t>□ない　  □ある</w:t>
      </w:r>
    </w:p>
    <w:p w14:paraId="7888C289" w14:textId="77777777" w:rsidR="005B7495" w:rsidRPr="00A524E7" w:rsidRDefault="005B7495" w:rsidP="005B7495">
      <w:pPr>
        <w:jc w:val="left"/>
        <w:rPr>
          <w:rFonts w:ascii="MS PGothic" w:eastAsia="MS PGothic" w:hAnsi="MS PGothic"/>
          <w:b/>
          <w:color w:val="000000" w:themeColor="text1"/>
        </w:rPr>
      </w:pPr>
      <w:r w:rsidRPr="00A524E7">
        <w:rPr>
          <w:rFonts w:ascii="MS PGothic" w:eastAsia="MS PGothic" w:hAnsi="MS PGothic" w:hint="eastAsia"/>
          <w:color w:val="000000" w:themeColor="text1"/>
        </w:rPr>
        <w:t xml:space="preserve">　　</w:t>
      </w:r>
      <w:r w:rsidRPr="00A524E7">
        <w:rPr>
          <w:rFonts w:ascii="MS PGothic" w:eastAsia="MS PGothic" w:hAnsi="MS PGothic" w:hint="eastAsia"/>
          <w:b/>
          <w:color w:val="000000" w:themeColor="text1"/>
        </w:rPr>
        <w:t>①猟銃、空気銃及び日本刀などの刀剣類</w:t>
      </w:r>
    </w:p>
    <w:p w14:paraId="319BF41C" w14:textId="77777777" w:rsidR="005B7495" w:rsidRPr="00A524E7" w:rsidRDefault="005B7495" w:rsidP="005B7495">
      <w:pPr>
        <w:jc w:val="left"/>
        <w:rPr>
          <w:rFonts w:ascii="MS PGothic" w:eastAsia="MS PGothic" w:hAnsi="MS PGothic"/>
          <w:b/>
          <w:color w:val="000000" w:themeColor="text1"/>
        </w:rPr>
      </w:pPr>
      <w:r w:rsidRPr="00A524E7">
        <w:rPr>
          <w:rFonts w:ascii="MS PGothic" w:eastAsia="MS PGothic" w:hAnsi="MS PGothic" w:hint="eastAsia"/>
          <w:b/>
          <w:color w:val="000000" w:themeColor="text1"/>
        </w:rPr>
        <w:t xml:space="preserve">　　　（猟銃、改造空気銃、刃渡り5.5cm以上の剣は、銃刀法により原則所持禁止）</w:t>
      </w:r>
    </w:p>
    <w:p w14:paraId="46F0B734" w14:textId="77777777" w:rsidR="005B7495" w:rsidRPr="00A524E7" w:rsidRDefault="005B7495" w:rsidP="005B7495">
      <w:pPr>
        <w:jc w:val="left"/>
        <w:rPr>
          <w:rFonts w:ascii="MS PGothic" w:eastAsia="MS PGothic" w:hAnsi="MS PGothic"/>
          <w:b/>
          <w:color w:val="000000" w:themeColor="text1"/>
        </w:rPr>
      </w:pPr>
      <w:r w:rsidRPr="00A524E7">
        <w:rPr>
          <w:rFonts w:ascii="MS PGothic" w:eastAsia="MS PGothic" w:hAnsi="MS PGothic" w:hint="eastAsia"/>
          <w:b/>
          <w:color w:val="000000" w:themeColor="text1"/>
        </w:rPr>
        <w:t xml:space="preserve">　　②ワシントン条約により輸入が制限されている動植物及びその製品</w:t>
      </w:r>
    </w:p>
    <w:p w14:paraId="1BB12859" w14:textId="77777777" w:rsidR="005B7495" w:rsidRPr="00A524E7" w:rsidRDefault="005B7495" w:rsidP="005B7495">
      <w:pPr>
        <w:jc w:val="left"/>
        <w:rPr>
          <w:rFonts w:ascii="MS PGothic" w:eastAsia="MS PGothic" w:hAnsi="MS PGothic"/>
          <w:b/>
          <w:color w:val="000000" w:themeColor="text1"/>
        </w:rPr>
      </w:pPr>
      <w:r w:rsidRPr="00A524E7">
        <w:rPr>
          <w:rFonts w:ascii="MS PGothic" w:eastAsia="MS PGothic" w:hAnsi="MS PGothic" w:hint="eastAsia"/>
          <w:b/>
          <w:color w:val="000000" w:themeColor="text1"/>
        </w:rPr>
        <w:t xml:space="preserve">　　　（ワニ、ヘビ、リクガメ、象牙、ジャコウ、サボテンなど）</w:t>
      </w:r>
    </w:p>
    <w:p w14:paraId="7665ABBB" w14:textId="77777777" w:rsidR="005B7495" w:rsidRDefault="005B7495" w:rsidP="005B7495">
      <w:pPr>
        <w:ind w:left="527" w:hangingChars="250" w:hanging="527"/>
        <w:jc w:val="left"/>
        <w:rPr>
          <w:rFonts w:ascii="MS PGothic" w:eastAsia="MS PGothic" w:hAnsi="MS PGothic"/>
          <w:b/>
          <w:color w:val="000000" w:themeColor="text1"/>
        </w:rPr>
      </w:pPr>
      <w:r w:rsidRPr="00A524E7">
        <w:rPr>
          <w:rFonts w:ascii="MS PGothic" w:eastAsia="MS PGothic" w:hAnsi="MS PGothic" w:hint="eastAsia"/>
          <w:b/>
          <w:color w:val="000000" w:themeColor="text1"/>
        </w:rPr>
        <w:t xml:space="preserve">　　③事前に検疫が必要な生きた動植物、肉製品（ソーセージ、ジャーキー類を含む）、野菜、</w:t>
      </w:r>
    </w:p>
    <w:p w14:paraId="357A1720" w14:textId="77777777" w:rsidR="005B7495" w:rsidRPr="00A524E7" w:rsidRDefault="005B7495" w:rsidP="005B7495">
      <w:pPr>
        <w:ind w:firstLineChars="251" w:firstLine="529"/>
        <w:jc w:val="left"/>
        <w:rPr>
          <w:rFonts w:ascii="MS PGothic" w:eastAsia="MS PGothic" w:hAnsi="MS PGothic"/>
          <w:b/>
          <w:color w:val="000000" w:themeColor="text1"/>
        </w:rPr>
      </w:pPr>
      <w:r w:rsidRPr="00A524E7">
        <w:rPr>
          <w:rFonts w:ascii="MS PGothic" w:eastAsia="MS PGothic" w:hAnsi="MS PGothic" w:hint="eastAsia"/>
          <w:b/>
          <w:color w:val="000000" w:themeColor="text1"/>
        </w:rPr>
        <w:t>果物、米など</w:t>
      </w:r>
    </w:p>
    <w:p w14:paraId="27D5F993" w14:textId="77777777" w:rsidR="005B7495" w:rsidRDefault="005B7495" w:rsidP="005B7495">
      <w:pPr>
        <w:ind w:left="527" w:hangingChars="250" w:hanging="527"/>
        <w:jc w:val="left"/>
        <w:rPr>
          <w:rFonts w:ascii="MS PGothic" w:eastAsia="MS PGothic" w:hAnsi="MS PGothic"/>
          <w:b/>
          <w:color w:val="000000" w:themeColor="text1"/>
        </w:rPr>
      </w:pPr>
      <w:r w:rsidRPr="00A524E7">
        <w:rPr>
          <w:rFonts w:ascii="MS PGothic" w:eastAsia="MS PGothic" w:hAnsi="MS PGothic" w:hint="eastAsia"/>
          <w:b/>
          <w:color w:val="000000" w:themeColor="text1"/>
        </w:rPr>
        <w:t xml:space="preserve">　　④</w:t>
      </w:r>
      <w:r w:rsidRPr="005561DA">
        <w:rPr>
          <w:rFonts w:ascii="MS PGothic" w:eastAsia="MS PGothic" w:hAnsi="MS PGothic" w:hint="eastAsia"/>
          <w:b/>
          <w:kern w:val="0"/>
        </w:rPr>
        <w:t>医薬品医療機器等法、薬機法</w:t>
      </w:r>
      <w:r w:rsidRPr="00A524E7">
        <w:rPr>
          <w:rFonts w:ascii="MS PGothic" w:eastAsia="MS PGothic" w:hAnsi="MS PGothic" w:hint="eastAsia"/>
          <w:b/>
          <w:color w:val="000000" w:themeColor="text1"/>
        </w:rPr>
        <w:t>により規制を受ける量の医薬品、医薬部外品、使い捨てコンタクトレンズ（一人当たり２ヵ月分超）、化粧品</w:t>
      </w:r>
      <w:r>
        <w:rPr>
          <w:rFonts w:ascii="MS PGothic" w:eastAsia="MS PGothic" w:hAnsi="MS PGothic" w:hint="eastAsia"/>
          <w:b/>
          <w:color w:val="000000" w:themeColor="text1"/>
        </w:rPr>
        <w:t>類</w:t>
      </w:r>
      <w:r w:rsidRPr="00563931">
        <w:rPr>
          <w:rFonts w:ascii="MS PGothic" w:eastAsia="MS PGothic" w:hAnsi="MS PGothic" w:hint="eastAsia"/>
          <w:b/>
        </w:rPr>
        <w:t>（一人当たり品目毎に２４個超）など</w:t>
      </w:r>
    </w:p>
    <w:p w14:paraId="56D432CD" w14:textId="77777777" w:rsidR="005B7495" w:rsidRPr="00D13B00" w:rsidRDefault="005B7495" w:rsidP="005B7495">
      <w:pPr>
        <w:ind w:left="527" w:hangingChars="250" w:hanging="527"/>
        <w:jc w:val="left"/>
        <w:rPr>
          <w:rFonts w:ascii="MS PGothic" w:eastAsia="MS PGothic" w:hAnsi="MS PGothic"/>
          <w:b/>
          <w:color w:val="000000" w:themeColor="text1"/>
        </w:rPr>
      </w:pPr>
    </w:p>
    <w:p w14:paraId="25ADB75E" w14:textId="77777777" w:rsidR="005B7495" w:rsidRPr="006F22C6" w:rsidRDefault="005B7495" w:rsidP="005B7495">
      <w:pPr>
        <w:ind w:firstLineChars="50" w:firstLine="110"/>
        <w:jc w:val="left"/>
        <w:rPr>
          <w:rFonts w:ascii="MS PGothic" w:eastAsia="MS PGothic" w:hAnsi="MS PGothic"/>
          <w:b/>
          <w:color w:val="000000" w:themeColor="text1"/>
          <w:sz w:val="22"/>
        </w:rPr>
      </w:pPr>
      <w:r w:rsidRPr="006F22C6">
        <w:rPr>
          <w:rFonts w:ascii="MS PGothic" w:eastAsia="MS PGothic" w:hAnsi="MS PGothic" w:hint="eastAsia"/>
          <w:b/>
          <w:color w:val="000000" w:themeColor="text1"/>
          <w:sz w:val="22"/>
        </w:rPr>
        <w:t>※上記内容につきましては、税関の指導に基づき当社が確認させていただいております。</w:t>
      </w:r>
    </w:p>
    <w:p w14:paraId="14606346" w14:textId="05E7FA12" w:rsidR="005B7495" w:rsidRPr="001F2E50" w:rsidRDefault="005B7495" w:rsidP="005B7495">
      <w:pPr>
        <w:jc w:val="left"/>
        <w:rPr>
          <w:rFonts w:ascii="MS PGothic" w:eastAsia="MS PGothic" w:hAnsi="MS PGothic"/>
          <w:b/>
        </w:rPr>
      </w:pPr>
      <w:r>
        <w:rPr>
          <w:rFonts w:ascii="MS PGothic" w:eastAsia="MS PGothic" w:hAnsi="MS PGothic" w:hint="eastAsia"/>
          <w:b/>
        </w:rPr>
        <w:lastRenderedPageBreak/>
        <w:t>２</w:t>
      </w:r>
      <w:r w:rsidRPr="001F2E50">
        <w:rPr>
          <w:rFonts w:ascii="MS PGothic" w:eastAsia="MS PGothic" w:hAnsi="MS PGothic" w:hint="eastAsia"/>
          <w:b/>
        </w:rPr>
        <w:t>．「貴重品」に関するお願い</w:t>
      </w:r>
    </w:p>
    <w:p w14:paraId="761977F2" w14:textId="77777777" w:rsidR="002B528C" w:rsidRDefault="005B7495" w:rsidP="005B7495">
      <w:pPr>
        <w:ind w:leftChars="18" w:left="284" w:hangingChars="117" w:hanging="246"/>
        <w:jc w:val="left"/>
        <w:rPr>
          <w:rFonts w:ascii="MS PGothic" w:eastAsia="MS PGothic" w:hAnsi="MS PGothic"/>
          <w:color w:val="000000" w:themeColor="text1"/>
        </w:rPr>
      </w:pPr>
      <w:r>
        <w:rPr>
          <w:rFonts w:ascii="MS PGothic" w:eastAsia="MS PGothic" w:hAnsi="MS PGothic" w:hint="eastAsia"/>
        </w:rPr>
        <w:t xml:space="preserve">　 </w:t>
      </w:r>
      <w:r w:rsidRPr="002274EC">
        <w:rPr>
          <w:rFonts w:ascii="MS PGothic" w:eastAsia="MS PGothic" w:hAnsi="MS PGothic" w:hint="eastAsia"/>
          <w:color w:val="000000" w:themeColor="text1"/>
        </w:rPr>
        <w:t>次の品目は、</w:t>
      </w:r>
      <w:r w:rsidR="00B5403F">
        <w:rPr>
          <w:rFonts w:ascii="MS PGothic" w:eastAsia="MS PGothic" w:hAnsi="MS PGothic" w:hint="eastAsia"/>
          <w:color w:val="000000" w:themeColor="text1"/>
          <w:lang w:val="en-GB"/>
        </w:rPr>
        <w:t>お</w:t>
      </w:r>
      <w:r w:rsidRPr="002274EC">
        <w:rPr>
          <w:rFonts w:ascii="MS PGothic" w:eastAsia="MS PGothic" w:hAnsi="MS PGothic" w:hint="eastAsia"/>
          <w:color w:val="000000" w:themeColor="text1"/>
        </w:rPr>
        <w:t>荷物として受託できません。</w:t>
      </w:r>
    </w:p>
    <w:p w14:paraId="1D0506EB" w14:textId="77777777" w:rsidR="002B528C" w:rsidRDefault="005B7495" w:rsidP="002B528C">
      <w:pPr>
        <w:ind w:leftChars="134" w:left="281"/>
        <w:jc w:val="left"/>
        <w:rPr>
          <w:rFonts w:ascii="MS PGothic" w:eastAsia="MS PGothic" w:hAnsi="MS PGothic"/>
          <w:color w:val="000000" w:themeColor="text1"/>
        </w:rPr>
      </w:pPr>
      <w:r w:rsidRPr="002274EC">
        <w:rPr>
          <w:rFonts w:ascii="MS PGothic" w:eastAsia="MS PGothic" w:hAnsi="MS PGothic" w:hint="eastAsia"/>
          <w:color w:val="000000" w:themeColor="text1"/>
        </w:rPr>
        <w:t>お客様自身が手荷物としてご持参頂くこととなりますので誤って</w:t>
      </w:r>
      <w:r w:rsidR="00B5403F">
        <w:rPr>
          <w:rFonts w:ascii="MS PGothic" w:eastAsia="MS PGothic" w:hAnsi="MS PGothic" w:hint="eastAsia"/>
          <w:color w:val="000000" w:themeColor="text1"/>
        </w:rPr>
        <w:t>お</w:t>
      </w:r>
      <w:r w:rsidRPr="002274EC">
        <w:rPr>
          <w:rFonts w:ascii="MS PGothic" w:eastAsia="MS PGothic" w:hAnsi="MS PGothic" w:hint="eastAsia"/>
          <w:color w:val="000000" w:themeColor="text1"/>
        </w:rPr>
        <w:t>荷物の中に</w:t>
      </w:r>
    </w:p>
    <w:p w14:paraId="50CD2AE7" w14:textId="4A1B8689" w:rsidR="005B7495" w:rsidRPr="002274EC" w:rsidRDefault="005B7495" w:rsidP="002B528C">
      <w:pPr>
        <w:ind w:leftChars="134" w:left="281"/>
        <w:jc w:val="left"/>
        <w:rPr>
          <w:rFonts w:ascii="MS PGothic" w:eastAsia="MS PGothic" w:hAnsi="MS PGothic"/>
          <w:color w:val="000000" w:themeColor="text1"/>
        </w:rPr>
      </w:pPr>
      <w:r w:rsidRPr="002274EC">
        <w:rPr>
          <w:rFonts w:ascii="MS PGothic" w:eastAsia="MS PGothic" w:hAnsi="MS PGothic" w:hint="eastAsia"/>
          <w:color w:val="000000" w:themeColor="text1"/>
        </w:rPr>
        <w:t>紛れ込まないように、お客様にて保管して下さい。</w:t>
      </w:r>
    </w:p>
    <w:p w14:paraId="69F3BBC7" w14:textId="77777777" w:rsidR="005B7495" w:rsidRPr="002B528C" w:rsidRDefault="005B7495" w:rsidP="005B7495">
      <w:pPr>
        <w:ind w:firstLineChars="50" w:firstLine="105"/>
        <w:jc w:val="left"/>
        <w:rPr>
          <w:rFonts w:ascii="MS PGothic" w:eastAsia="MS PGothic" w:hAnsi="MS PGothic"/>
          <w:color w:val="000000" w:themeColor="text1"/>
        </w:rPr>
      </w:pPr>
    </w:p>
    <w:p w14:paraId="4677B5A8" w14:textId="77777777" w:rsidR="005B7495" w:rsidRPr="002274EC" w:rsidRDefault="005B7495" w:rsidP="005B7495">
      <w:pPr>
        <w:ind w:firstLineChars="135" w:firstLine="285"/>
        <w:jc w:val="left"/>
        <w:rPr>
          <w:rFonts w:ascii="MS PGothic" w:eastAsia="MS PGothic" w:hAnsi="MS PGothic"/>
          <w:b/>
          <w:color w:val="000000" w:themeColor="text1"/>
        </w:rPr>
      </w:pPr>
      <w:r w:rsidRPr="002274EC">
        <w:rPr>
          <w:rFonts w:ascii="MS PGothic" w:eastAsia="MS PGothic" w:hAnsi="MS PGothic" w:hint="eastAsia"/>
          <w:b/>
          <w:color w:val="000000" w:themeColor="text1"/>
        </w:rPr>
        <w:t>Ａ．パスポート、航空券、運転免許証、健康保険証等の各種証明書類</w:t>
      </w:r>
      <w:r w:rsidRPr="002274EC">
        <w:rPr>
          <w:rFonts w:ascii="MS PGothic" w:eastAsia="MS PGothic" w:hAnsi="MS PGothic"/>
          <w:b/>
          <w:color w:val="000000" w:themeColor="text1"/>
        </w:rPr>
        <w:tab/>
      </w:r>
    </w:p>
    <w:p w14:paraId="7980CB3D" w14:textId="77777777" w:rsidR="005B7495" w:rsidRPr="002274EC" w:rsidRDefault="005B7495" w:rsidP="005B7495">
      <w:pPr>
        <w:tabs>
          <w:tab w:val="left" w:pos="284"/>
        </w:tabs>
        <w:ind w:firstLineChars="134" w:firstLine="282"/>
        <w:jc w:val="left"/>
        <w:rPr>
          <w:rFonts w:ascii="MS PGothic" w:eastAsia="MS PGothic" w:hAnsi="MS PGothic"/>
          <w:b/>
          <w:color w:val="000000" w:themeColor="text1"/>
        </w:rPr>
      </w:pPr>
      <w:r w:rsidRPr="002274EC">
        <w:rPr>
          <w:rFonts w:ascii="MS PGothic" w:eastAsia="MS PGothic" w:hAnsi="MS PGothic" w:hint="eastAsia"/>
          <w:b/>
          <w:color w:val="000000" w:themeColor="text1"/>
        </w:rPr>
        <w:t>Ｂ．現金・クレジットカード類・預金通帳・有価証券類</w:t>
      </w:r>
    </w:p>
    <w:p w14:paraId="5D01E1DD" w14:textId="77777777" w:rsidR="005B7495" w:rsidRPr="002274EC" w:rsidRDefault="005B7495" w:rsidP="005B7495">
      <w:pPr>
        <w:ind w:leftChars="134" w:left="597" w:hangingChars="150" w:hanging="316"/>
        <w:jc w:val="left"/>
        <w:rPr>
          <w:rFonts w:ascii="MS PGothic" w:eastAsia="MS PGothic" w:hAnsi="MS PGothic"/>
          <w:b/>
          <w:color w:val="000000" w:themeColor="text1"/>
        </w:rPr>
      </w:pPr>
      <w:r w:rsidRPr="002274EC">
        <w:rPr>
          <w:rFonts w:ascii="MS PGothic" w:eastAsia="MS PGothic" w:hAnsi="MS PGothic" w:hint="eastAsia"/>
          <w:b/>
          <w:color w:val="000000" w:themeColor="text1"/>
        </w:rPr>
        <w:t>Ｃ．宝石（指輪、ネックレス等の装身具を含む）、貴金属類</w:t>
      </w:r>
      <w:r>
        <w:rPr>
          <w:rFonts w:ascii="MS PGothic" w:eastAsia="MS PGothic" w:hAnsi="MS PGothic" w:hint="eastAsia"/>
          <w:b/>
          <w:color w:val="000000" w:themeColor="text1"/>
        </w:rPr>
        <w:t>、高価な時計、高価なアクセサリー</w:t>
      </w:r>
      <w:r w:rsidRPr="002274EC">
        <w:rPr>
          <w:rFonts w:ascii="MS PGothic" w:eastAsia="MS PGothic" w:hAnsi="MS PGothic" w:hint="eastAsia"/>
          <w:b/>
          <w:color w:val="000000" w:themeColor="text1"/>
        </w:rPr>
        <w:t>類</w:t>
      </w:r>
    </w:p>
    <w:p w14:paraId="2C42BB1F" w14:textId="77777777" w:rsidR="005B7495" w:rsidRPr="002274EC" w:rsidRDefault="005B7495" w:rsidP="005B7495">
      <w:pPr>
        <w:ind w:firstLineChars="134" w:firstLine="282"/>
        <w:jc w:val="left"/>
        <w:rPr>
          <w:rFonts w:ascii="MS PGothic" w:eastAsia="MS PGothic" w:hAnsi="MS PGothic"/>
          <w:b/>
          <w:color w:val="000000" w:themeColor="text1"/>
        </w:rPr>
      </w:pPr>
      <w:r w:rsidRPr="002274EC">
        <w:rPr>
          <w:rFonts w:ascii="MS PGothic" w:eastAsia="MS PGothic" w:hAnsi="MS PGothic" w:hint="eastAsia"/>
          <w:b/>
          <w:color w:val="000000" w:themeColor="text1"/>
        </w:rPr>
        <w:t>Ｄ．鍵（金庫・住居・乗用車・トランク等）</w:t>
      </w:r>
    </w:p>
    <w:p w14:paraId="171153F4" w14:textId="77777777" w:rsidR="005B7495" w:rsidRPr="00D80D9F" w:rsidRDefault="005B7495" w:rsidP="005B7495">
      <w:pPr>
        <w:ind w:firstLineChars="134" w:firstLine="282"/>
        <w:jc w:val="left"/>
        <w:rPr>
          <w:rFonts w:ascii="MS PGothic" w:eastAsia="MS PGothic" w:hAnsi="MS PGothic"/>
          <w:b/>
          <w:color w:val="000000" w:themeColor="text1"/>
        </w:rPr>
      </w:pPr>
      <w:r w:rsidRPr="002274EC">
        <w:rPr>
          <w:rFonts w:ascii="MS PGothic" w:eastAsia="MS PGothic" w:hAnsi="MS PGothic" w:hint="eastAsia"/>
          <w:b/>
          <w:color w:val="000000" w:themeColor="text1"/>
        </w:rPr>
        <w:t>E．その他、代替が出来ない大切なもの</w:t>
      </w:r>
    </w:p>
    <w:p w14:paraId="0ECE7A41" w14:textId="77777777" w:rsidR="005B7495" w:rsidRPr="002274EC" w:rsidRDefault="005B7495" w:rsidP="005B7495">
      <w:pPr>
        <w:ind w:left="315" w:hangingChars="150" w:hanging="315"/>
        <w:jc w:val="left"/>
        <w:rPr>
          <w:rFonts w:ascii="MS PGothic" w:eastAsia="MS PGothic" w:hAnsi="MS PGothic"/>
          <w:color w:val="000000" w:themeColor="text1"/>
        </w:rPr>
      </w:pPr>
    </w:p>
    <w:p w14:paraId="2234D573" w14:textId="77777777" w:rsidR="005B7495" w:rsidRDefault="005B7495" w:rsidP="005B7495">
      <w:pPr>
        <w:jc w:val="left"/>
        <w:rPr>
          <w:noProof/>
          <w:color w:val="000000" w:themeColor="text1"/>
        </w:rPr>
      </w:pPr>
      <w:r w:rsidRPr="002274EC">
        <w:rPr>
          <w:noProof/>
          <w:color w:val="000000" w:themeColor="text1"/>
        </w:rPr>
        <w:drawing>
          <wp:inline distT="0" distB="0" distL="0" distR="0" wp14:anchorId="7FFD00AE" wp14:editId="28101BCF">
            <wp:extent cx="1027698" cy="781050"/>
            <wp:effectExtent l="0" t="0" r="0" b="0"/>
            <wp:docPr id="111" name="図 111" descr="パスポ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パスポート"/>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5685" cy="794720"/>
                    </a:xfrm>
                    <a:prstGeom prst="rect">
                      <a:avLst/>
                    </a:prstGeom>
                    <a:noFill/>
                    <a:ln>
                      <a:noFill/>
                    </a:ln>
                  </pic:spPr>
                </pic:pic>
              </a:graphicData>
            </a:graphic>
          </wp:inline>
        </w:drawing>
      </w:r>
      <w:r w:rsidRPr="002274EC">
        <w:rPr>
          <w:noProof/>
          <w:color w:val="000000" w:themeColor="text1"/>
        </w:rPr>
        <w:drawing>
          <wp:inline distT="0" distB="0" distL="0" distR="0" wp14:anchorId="0D078CC6" wp14:editId="75B040B9">
            <wp:extent cx="588121" cy="340841"/>
            <wp:effectExtent l="0" t="0" r="0" b="0"/>
            <wp:docPr id="130" name="図 130" descr="航空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航空券"/>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8512" cy="352658"/>
                    </a:xfrm>
                    <a:prstGeom prst="rect">
                      <a:avLst/>
                    </a:prstGeom>
                    <a:noFill/>
                    <a:ln>
                      <a:noFill/>
                    </a:ln>
                  </pic:spPr>
                </pic:pic>
              </a:graphicData>
            </a:graphic>
          </wp:inline>
        </w:drawing>
      </w:r>
      <w:r>
        <w:rPr>
          <w:rFonts w:hint="eastAsia"/>
          <w:noProof/>
          <w:color w:val="000000" w:themeColor="text1"/>
        </w:rPr>
        <w:t xml:space="preserve"> </w:t>
      </w:r>
      <w:r w:rsidRPr="002274EC">
        <w:rPr>
          <w:rFonts w:hint="eastAsia"/>
          <w:noProof/>
          <w:color w:val="000000" w:themeColor="text1"/>
        </w:rPr>
        <w:t xml:space="preserve">　</w:t>
      </w:r>
      <w:r>
        <w:rPr>
          <w:rFonts w:hint="eastAsia"/>
          <w:noProof/>
          <w:color w:val="000000" w:themeColor="text1"/>
        </w:rPr>
        <w:t xml:space="preserve">　</w:t>
      </w:r>
      <w:r w:rsidRPr="002274EC">
        <w:rPr>
          <w:noProof/>
          <w:color w:val="000000" w:themeColor="text1"/>
        </w:rPr>
        <w:drawing>
          <wp:inline distT="0" distB="0" distL="0" distR="0" wp14:anchorId="05AFED46" wp14:editId="492E57D8">
            <wp:extent cx="885825" cy="664367"/>
            <wp:effectExtent l="0" t="0" r="0" b="0"/>
            <wp:docPr id="115" name="図 115" descr="給料袋とお金と通帳1_線な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給料袋とお金と通帳1_線なし"/>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2538" cy="684402"/>
                    </a:xfrm>
                    <a:prstGeom prst="rect">
                      <a:avLst/>
                    </a:prstGeom>
                    <a:noFill/>
                    <a:ln>
                      <a:noFill/>
                    </a:ln>
                  </pic:spPr>
                </pic:pic>
              </a:graphicData>
            </a:graphic>
          </wp:inline>
        </w:drawing>
      </w:r>
      <w:r>
        <w:rPr>
          <w:rFonts w:hint="eastAsia"/>
          <w:noProof/>
          <w:color w:val="000000" w:themeColor="text1"/>
        </w:rPr>
        <w:t xml:space="preserve">　</w:t>
      </w:r>
      <w:r w:rsidRPr="002274EC">
        <w:rPr>
          <w:rFonts w:hint="eastAsia"/>
          <w:noProof/>
          <w:color w:val="000000" w:themeColor="text1"/>
        </w:rPr>
        <w:t xml:space="preserve">　</w:t>
      </w:r>
      <w:r w:rsidRPr="002274EC">
        <w:rPr>
          <w:noProof/>
          <w:color w:val="000000" w:themeColor="text1"/>
        </w:rPr>
        <w:drawing>
          <wp:inline distT="0" distB="0" distL="0" distR="0" wp14:anchorId="11ECC2E7" wp14:editId="42FDCBB2">
            <wp:extent cx="527127" cy="348583"/>
            <wp:effectExtent l="0" t="0" r="0" b="0"/>
            <wp:docPr id="125" name="図 125" descr="ゴールドカラーのクレジットカ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ゴールドカラーのクレジットカード"/>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8708" cy="356241"/>
                    </a:xfrm>
                    <a:prstGeom prst="rect">
                      <a:avLst/>
                    </a:prstGeom>
                    <a:noFill/>
                    <a:ln>
                      <a:noFill/>
                    </a:ln>
                  </pic:spPr>
                </pic:pic>
              </a:graphicData>
            </a:graphic>
          </wp:inline>
        </w:drawing>
      </w:r>
      <w:r>
        <w:rPr>
          <w:rFonts w:hint="eastAsia"/>
          <w:noProof/>
          <w:color w:val="000000" w:themeColor="text1"/>
        </w:rPr>
        <w:t xml:space="preserve"> 　</w:t>
      </w:r>
      <w:r w:rsidRPr="002274EC">
        <w:rPr>
          <w:noProof/>
          <w:color w:val="000000" w:themeColor="text1"/>
        </w:rPr>
        <w:drawing>
          <wp:inline distT="0" distB="0" distL="0" distR="0" wp14:anchorId="1D7C32D9" wp14:editId="40B777BD">
            <wp:extent cx="520699" cy="390525"/>
            <wp:effectExtent l="0" t="0" r="0" b="0"/>
            <wp:docPr id="118" name="図 118" descr="ダイヤ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ダイヤ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6134" cy="402102"/>
                    </a:xfrm>
                    <a:prstGeom prst="rect">
                      <a:avLst/>
                    </a:prstGeom>
                    <a:noFill/>
                    <a:ln>
                      <a:noFill/>
                    </a:ln>
                  </pic:spPr>
                </pic:pic>
              </a:graphicData>
            </a:graphic>
          </wp:inline>
        </w:drawing>
      </w:r>
      <w:r>
        <w:rPr>
          <w:rFonts w:hint="eastAsia"/>
          <w:noProof/>
          <w:color w:val="000000" w:themeColor="text1"/>
        </w:rPr>
        <w:t xml:space="preserve"> 　</w:t>
      </w:r>
      <w:r w:rsidRPr="002274EC">
        <w:rPr>
          <w:noProof/>
          <w:color w:val="000000" w:themeColor="text1"/>
        </w:rPr>
        <w:drawing>
          <wp:inline distT="0" distB="0" distL="0" distR="0" wp14:anchorId="59795D62" wp14:editId="20005CA2">
            <wp:extent cx="444500" cy="333375"/>
            <wp:effectExtent l="0" t="0" r="0" b="0"/>
            <wp:docPr id="70" name="図 70" descr="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鍵"/>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2346" cy="346760"/>
                    </a:xfrm>
                    <a:prstGeom prst="rect">
                      <a:avLst/>
                    </a:prstGeom>
                    <a:noFill/>
                    <a:ln>
                      <a:noFill/>
                    </a:ln>
                  </pic:spPr>
                </pic:pic>
              </a:graphicData>
            </a:graphic>
          </wp:inline>
        </w:drawing>
      </w:r>
      <w:r w:rsidRPr="002274EC">
        <w:rPr>
          <w:noProof/>
          <w:color w:val="000000" w:themeColor="text1"/>
        </w:rPr>
        <w:t xml:space="preserve">  </w:t>
      </w:r>
    </w:p>
    <w:p w14:paraId="5FED5B57" w14:textId="77777777" w:rsidR="005B7495" w:rsidRDefault="005B7495" w:rsidP="005B7495">
      <w:pPr>
        <w:jc w:val="left"/>
        <w:rPr>
          <w:rFonts w:ascii="MS PGothic" w:eastAsia="MS PGothic" w:hAnsi="MS PGothic"/>
          <w:color w:val="000000" w:themeColor="text1"/>
        </w:rPr>
      </w:pPr>
    </w:p>
    <w:p w14:paraId="2FD60C25" w14:textId="77777777" w:rsidR="005B7495" w:rsidRDefault="005B7495" w:rsidP="005B7495">
      <w:pPr>
        <w:ind w:left="105" w:hangingChars="50" w:hanging="105"/>
        <w:jc w:val="left"/>
        <w:rPr>
          <w:rFonts w:ascii="MS PGothic" w:eastAsia="MS PGothic" w:hAnsi="MS PGothic"/>
          <w:color w:val="000000" w:themeColor="text1"/>
        </w:rPr>
      </w:pPr>
    </w:p>
    <w:p w14:paraId="01F97D61" w14:textId="77777777" w:rsidR="005B7495" w:rsidRPr="002274EC" w:rsidRDefault="005B7495" w:rsidP="005B7495">
      <w:pPr>
        <w:jc w:val="left"/>
        <w:rPr>
          <w:noProof/>
          <w:color w:val="000000" w:themeColor="text1"/>
        </w:rPr>
      </w:pPr>
    </w:p>
    <w:p w14:paraId="5B4BAB55" w14:textId="77777777" w:rsidR="005B7495" w:rsidRPr="007F6166" w:rsidRDefault="005B7495" w:rsidP="005B7495">
      <w:pPr>
        <w:tabs>
          <w:tab w:val="left" w:pos="8222"/>
        </w:tabs>
        <w:ind w:right="-1" w:firstLineChars="50" w:firstLine="120"/>
        <w:jc w:val="left"/>
        <w:rPr>
          <w:rFonts w:ascii="MS Gothic" w:eastAsia="MS Gothic" w:hAnsi="MS Gothic"/>
          <w:b/>
          <w:color w:val="000000" w:themeColor="text1"/>
          <w:sz w:val="24"/>
          <w:szCs w:val="24"/>
        </w:rPr>
      </w:pPr>
      <w:r>
        <w:rPr>
          <w:rFonts w:ascii="MS Gothic" w:eastAsia="MS Gothic" w:hAnsi="MS Gothic" w:hint="eastAsia"/>
          <w:b/>
          <w:color w:val="000000" w:themeColor="text1"/>
          <w:sz w:val="24"/>
          <w:szCs w:val="24"/>
        </w:rPr>
        <w:t xml:space="preserve">上記貴重品は引越荷物に紛れていませんか　　　　　　　　</w:t>
      </w:r>
      <w:r w:rsidRPr="00BD71EC">
        <w:rPr>
          <w:rFonts w:ascii="MS Gothic" w:eastAsia="MS Gothic" w:hAnsi="MS Gothic" w:hint="eastAsia"/>
          <w:b/>
          <w:color w:val="000000" w:themeColor="text1"/>
          <w:sz w:val="24"/>
          <w:szCs w:val="24"/>
          <w:u w:val="single"/>
        </w:rPr>
        <w:t>□ない</w:t>
      </w:r>
      <w:r>
        <w:rPr>
          <w:rFonts w:ascii="MS Gothic" w:eastAsia="MS Gothic" w:hAnsi="MS Gothic" w:hint="eastAsia"/>
          <w:b/>
          <w:color w:val="000000" w:themeColor="text1"/>
          <w:sz w:val="24"/>
          <w:szCs w:val="24"/>
          <w:u w:val="single"/>
        </w:rPr>
        <w:t xml:space="preserve">   </w:t>
      </w:r>
      <w:r w:rsidRPr="00BD71EC">
        <w:rPr>
          <w:rFonts w:ascii="MS Gothic" w:eastAsia="MS Gothic" w:hAnsi="MS Gothic" w:hint="eastAsia"/>
          <w:b/>
          <w:color w:val="000000" w:themeColor="text1"/>
          <w:sz w:val="24"/>
          <w:szCs w:val="24"/>
          <w:u w:val="single"/>
        </w:rPr>
        <w:t>□ある</w:t>
      </w:r>
    </w:p>
    <w:p w14:paraId="00F8C576" w14:textId="77777777" w:rsidR="005B7495" w:rsidRPr="000D2DAC" w:rsidRDefault="005B7495" w:rsidP="002B528C">
      <w:pPr>
        <w:jc w:val="left"/>
        <w:rPr>
          <w:rFonts w:ascii="MS PGothic" w:eastAsia="MS PGothic" w:hAnsi="MS PGothic" w:hint="eastAsia"/>
          <w:b/>
          <w:color w:val="000000" w:themeColor="text1"/>
        </w:rPr>
      </w:pPr>
    </w:p>
    <w:p w14:paraId="62BBE15C" w14:textId="77777777" w:rsidR="005B7495" w:rsidRDefault="005B7495" w:rsidP="002B528C">
      <w:pPr>
        <w:jc w:val="left"/>
        <w:rPr>
          <w:rFonts w:ascii="MS PGothic" w:eastAsia="MS PGothic" w:hAnsi="MS PGothic" w:hint="eastAsia"/>
          <w:b/>
          <w:color w:val="000000" w:themeColor="text1"/>
        </w:rPr>
      </w:pPr>
    </w:p>
    <w:p w14:paraId="34366F15" w14:textId="77777777" w:rsidR="005B7495" w:rsidRPr="007B370E" w:rsidRDefault="005B7495" w:rsidP="005B7495">
      <w:pPr>
        <w:jc w:val="left"/>
        <w:rPr>
          <w:rFonts w:ascii="MS PGothic" w:eastAsia="MS PGothic" w:hAnsi="MS PGothic"/>
          <w:b/>
          <w:strike/>
          <w:lang w:val="es-ES"/>
        </w:rPr>
      </w:pPr>
    </w:p>
    <w:p w14:paraId="275049C7" w14:textId="6D24463C" w:rsidR="005B7495" w:rsidRPr="00451582" w:rsidRDefault="005B7495" w:rsidP="005B7495">
      <w:pPr>
        <w:jc w:val="left"/>
        <w:rPr>
          <w:rFonts w:ascii="MS PGothic" w:eastAsia="MS PGothic" w:hAnsi="MS PGothic"/>
          <w:b/>
          <w:color w:val="000000" w:themeColor="text1"/>
          <w:sz w:val="24"/>
          <w:szCs w:val="24"/>
        </w:rPr>
      </w:pPr>
      <w:r w:rsidRPr="00451582">
        <w:rPr>
          <w:rFonts w:ascii="MS PGothic" w:eastAsia="MS PGothic" w:hAnsi="MS PGothic" w:hint="eastAsia"/>
          <w:b/>
          <w:color w:val="000000" w:themeColor="text1"/>
          <w:sz w:val="24"/>
          <w:szCs w:val="24"/>
        </w:rPr>
        <w:t>上記1，２項の記載内容に相違ありません。</w:t>
      </w:r>
    </w:p>
    <w:p w14:paraId="6867E9C6" w14:textId="77777777" w:rsidR="005B7495" w:rsidRDefault="005B7495" w:rsidP="005B7495">
      <w:pPr>
        <w:jc w:val="left"/>
        <w:rPr>
          <w:rFonts w:ascii="MS PGothic" w:eastAsia="MS PGothic" w:hAnsi="MS PGothic" w:hint="eastAsia"/>
          <w:b/>
          <w:color w:val="385623" w:themeColor="accent6" w:themeShade="80"/>
          <w:sz w:val="24"/>
          <w:szCs w:val="24"/>
        </w:rPr>
      </w:pPr>
    </w:p>
    <w:p w14:paraId="14CFFF0B" w14:textId="77777777" w:rsidR="002B528C" w:rsidRPr="00451582" w:rsidRDefault="002B528C" w:rsidP="005B7495">
      <w:pPr>
        <w:jc w:val="left"/>
        <w:rPr>
          <w:rFonts w:ascii="MS PGothic" w:eastAsia="MS PGothic" w:hAnsi="MS PGothic" w:hint="eastAsia"/>
          <w:b/>
          <w:color w:val="385623" w:themeColor="accent6" w:themeShade="80"/>
          <w:sz w:val="24"/>
          <w:szCs w:val="24"/>
        </w:rPr>
      </w:pPr>
    </w:p>
    <w:p w14:paraId="7580406C" w14:textId="77777777" w:rsidR="005B7495" w:rsidRPr="00451582" w:rsidRDefault="005B7495" w:rsidP="005B7495">
      <w:pPr>
        <w:jc w:val="left"/>
        <w:rPr>
          <w:rFonts w:ascii="MS PGothic" w:eastAsia="MS PGothic" w:hAnsi="MS PGothic"/>
          <w:b/>
          <w:sz w:val="24"/>
          <w:szCs w:val="24"/>
          <w:u w:val="single"/>
        </w:rPr>
      </w:pPr>
      <w:r w:rsidRPr="00451582">
        <w:rPr>
          <w:rFonts w:ascii="MS PGothic" w:eastAsia="MS PGothic" w:hAnsi="MS PGothic" w:hint="eastAsia"/>
          <w:b/>
          <w:sz w:val="24"/>
          <w:szCs w:val="24"/>
        </w:rPr>
        <w:t>日付</w:t>
      </w:r>
      <w:r>
        <w:rPr>
          <w:rFonts w:ascii="MS PGothic" w:eastAsia="MS PGothic" w:hAnsi="MS PGothic" w:hint="eastAsia"/>
          <w:b/>
          <w:sz w:val="24"/>
          <w:szCs w:val="24"/>
        </w:rPr>
        <w:t xml:space="preserve"> </w:t>
      </w:r>
      <w:r w:rsidRPr="00451582">
        <w:rPr>
          <w:rFonts w:ascii="MS PGothic" w:eastAsia="MS PGothic" w:hAnsi="MS PGothic" w:hint="eastAsia"/>
          <w:b/>
          <w:sz w:val="24"/>
          <w:szCs w:val="24"/>
        </w:rPr>
        <w:t>：　　　　　　 年　　　 月    　日</w:t>
      </w:r>
      <w:r>
        <w:rPr>
          <w:rFonts w:ascii="MS PGothic" w:eastAsia="MS PGothic" w:hAnsi="MS PGothic" w:hint="eastAsia"/>
          <w:b/>
          <w:sz w:val="24"/>
          <w:szCs w:val="24"/>
        </w:rPr>
        <w:t xml:space="preserve">     </w:t>
      </w:r>
      <w:r w:rsidRPr="00451582">
        <w:rPr>
          <w:rFonts w:ascii="MS PGothic" w:eastAsia="MS PGothic" w:hAnsi="MS PGothic" w:hint="eastAsia"/>
          <w:b/>
          <w:sz w:val="24"/>
          <w:szCs w:val="24"/>
        </w:rPr>
        <w:t xml:space="preserve">ご署名　</w:t>
      </w:r>
      <w:r w:rsidRPr="00451582">
        <w:rPr>
          <w:rFonts w:ascii="MS PGothic" w:eastAsia="MS PGothic" w:hAnsi="MS PGothic" w:hint="eastAsia"/>
          <w:b/>
          <w:sz w:val="24"/>
          <w:szCs w:val="24"/>
          <w:u w:val="single"/>
        </w:rPr>
        <w:t xml:space="preserve">　　　　　　　　　　　　　　　　　　　　　　</w:t>
      </w:r>
    </w:p>
    <w:p w14:paraId="543453DD" w14:textId="77777777" w:rsidR="005B7495" w:rsidRPr="005833A8" w:rsidRDefault="005B7495" w:rsidP="005B7495">
      <w:pPr>
        <w:pStyle w:val="a3"/>
        <w:rPr>
          <w:rFonts w:ascii="MS PGothic" w:eastAsia="MS PGothic" w:hAnsi="MS PGothic"/>
          <w:b/>
          <w:sz w:val="24"/>
          <w:szCs w:val="24"/>
          <w:u w:val="single"/>
        </w:rPr>
      </w:pPr>
    </w:p>
    <w:p w14:paraId="5AEDBF14" w14:textId="77777777" w:rsidR="00363886" w:rsidRPr="005B7495" w:rsidRDefault="00363886"/>
    <w:sectPr w:rsidR="00363886" w:rsidRPr="005B7495" w:rsidSect="00562A06">
      <w:pgSz w:w="11906" w:h="16838"/>
      <w:pgMar w:top="1985" w:right="1701" w:bottom="1701" w:left="170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E06A9" w14:textId="77777777" w:rsidR="004C529E" w:rsidRDefault="004C529E" w:rsidP="00171BA2">
      <w:r>
        <w:separator/>
      </w:r>
    </w:p>
  </w:endnote>
  <w:endnote w:type="continuationSeparator" w:id="0">
    <w:p w14:paraId="45DFC8AF" w14:textId="77777777" w:rsidR="004C529E" w:rsidRDefault="004C529E" w:rsidP="0017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70D8C" w14:textId="77777777" w:rsidR="004C529E" w:rsidRDefault="004C529E" w:rsidP="00171BA2">
      <w:r>
        <w:separator/>
      </w:r>
    </w:p>
  </w:footnote>
  <w:footnote w:type="continuationSeparator" w:id="0">
    <w:p w14:paraId="7EEDEA2B" w14:textId="77777777" w:rsidR="004C529E" w:rsidRDefault="004C529E" w:rsidP="00171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95"/>
    <w:rsid w:val="00171BA2"/>
    <w:rsid w:val="001A393C"/>
    <w:rsid w:val="002B528C"/>
    <w:rsid w:val="002C2371"/>
    <w:rsid w:val="00363886"/>
    <w:rsid w:val="003C3C29"/>
    <w:rsid w:val="004C529E"/>
    <w:rsid w:val="005B7495"/>
    <w:rsid w:val="005D5FB8"/>
    <w:rsid w:val="007B370E"/>
    <w:rsid w:val="0085314A"/>
    <w:rsid w:val="00A8047A"/>
    <w:rsid w:val="00B5403F"/>
    <w:rsid w:val="00D13F39"/>
    <w:rsid w:val="00E42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1B7077"/>
  <w15:chartTrackingRefBased/>
  <w15:docId w15:val="{8F888C1E-A44D-4C7B-982A-C7AAB3E0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4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495"/>
    <w:pPr>
      <w:tabs>
        <w:tab w:val="center" w:pos="4252"/>
        <w:tab w:val="right" w:pos="8504"/>
      </w:tabs>
      <w:snapToGrid w:val="0"/>
    </w:pPr>
  </w:style>
  <w:style w:type="character" w:customStyle="1" w:styleId="a4">
    <w:name w:val="ヘッダー (文字)"/>
    <w:basedOn w:val="a0"/>
    <w:link w:val="a3"/>
    <w:uiPriority w:val="99"/>
    <w:rsid w:val="005B7495"/>
  </w:style>
  <w:style w:type="paragraph" w:styleId="a5">
    <w:name w:val="Plain Text"/>
    <w:basedOn w:val="a"/>
    <w:link w:val="a6"/>
    <w:uiPriority w:val="99"/>
    <w:unhideWhenUsed/>
    <w:rsid w:val="005B7495"/>
    <w:pPr>
      <w:jc w:val="left"/>
    </w:pPr>
    <w:rPr>
      <w:rFonts w:ascii="MS Gothic" w:eastAsia="MS Gothic" w:hAnsi="Courier New" w:cs="Courier New"/>
      <w:sz w:val="20"/>
      <w:szCs w:val="21"/>
    </w:rPr>
  </w:style>
  <w:style w:type="character" w:customStyle="1" w:styleId="a6">
    <w:name w:val="書式なし (文字)"/>
    <w:basedOn w:val="a0"/>
    <w:link w:val="a5"/>
    <w:uiPriority w:val="99"/>
    <w:rsid w:val="005B7495"/>
    <w:rPr>
      <w:rFonts w:ascii="MS Gothic" w:eastAsia="MS Gothic" w:hAnsi="Courier New" w:cs="Courier New"/>
      <w:sz w:val="20"/>
      <w:szCs w:val="21"/>
    </w:rPr>
  </w:style>
  <w:style w:type="paragraph" w:styleId="a7">
    <w:name w:val="footer"/>
    <w:basedOn w:val="a"/>
    <w:link w:val="a8"/>
    <w:uiPriority w:val="99"/>
    <w:unhideWhenUsed/>
    <w:rsid w:val="00171BA2"/>
    <w:pPr>
      <w:tabs>
        <w:tab w:val="center" w:pos="4252"/>
        <w:tab w:val="right" w:pos="8504"/>
      </w:tabs>
      <w:snapToGrid w:val="0"/>
    </w:pPr>
  </w:style>
  <w:style w:type="character" w:customStyle="1" w:styleId="a8">
    <w:name w:val="フッター (文字)"/>
    <w:basedOn w:val="a0"/>
    <w:link w:val="a7"/>
    <w:uiPriority w:val="99"/>
    <w:rsid w:val="0017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wmf"/><Relationship Id="rId22" Type="http://schemas.openxmlformats.org/officeDocument/2006/relationships/image" Target="media/image1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C67AB8D278842B386F7F0EF8EFDD0" ma:contentTypeVersion="7" ma:contentTypeDescription="新しいドキュメントを作成します。" ma:contentTypeScope="" ma:versionID="b32b74f696829c91556895bc75cf4da6">
  <xsd:schema xmlns:xsd="http://www.w3.org/2001/XMLSchema" xmlns:xs="http://www.w3.org/2001/XMLSchema" xmlns:p="http://schemas.microsoft.com/office/2006/metadata/properties" xmlns:ns2="8d299177-d036-43a1-8866-ddb30d0c6625" targetNamespace="http://schemas.microsoft.com/office/2006/metadata/properties" ma:root="true" ma:fieldsID="9d646360ec40ae7bfc804a6c812cf4bd" ns2:_="">
    <xsd:import namespace="8d299177-d036-43a1-8866-ddb30d0c66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99177-d036-43a1-8866-ddb30d0c6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39A15-F2CB-4D31-8CA6-10E0E09520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DCC094-2704-42B0-B37F-ADABC4492FDE}">
  <ds:schemaRefs>
    <ds:schemaRef ds:uri="http://schemas.microsoft.com/sharepoint/v3/contenttype/forms"/>
  </ds:schemaRefs>
</ds:datastoreItem>
</file>

<file path=customXml/itemProps3.xml><?xml version="1.0" encoding="utf-8"?>
<ds:datastoreItem xmlns:ds="http://schemas.openxmlformats.org/officeDocument/2006/customXml" ds:itemID="{FE747972-B43E-43BA-BA62-0AC63F5E0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99177-d036-43a1-8866-ddb30d0c6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 Eri(渡邉 絵梨)</dc:creator>
  <cp:keywords/>
  <dc:description/>
  <cp:lastModifiedBy>Koichi Sato</cp:lastModifiedBy>
  <cp:revision>7</cp:revision>
  <cp:lastPrinted>2022-03-11T12:01:00Z</cp:lastPrinted>
  <dcterms:created xsi:type="dcterms:W3CDTF">2024-07-08T12:55:00Z</dcterms:created>
  <dcterms:modified xsi:type="dcterms:W3CDTF">2024-07-08T14:28:00Z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0x010100138C67AB8D278842B386F7F0EF8EFDD0</vt:lpwstr>
  </property>
</Properties>
</file>